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65" w:rsidRPr="00B07365" w:rsidRDefault="00B07365" w:rsidP="00FD68ED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B07365">
        <w:rPr>
          <w:rFonts w:asciiTheme="minorEastAsia" w:hAnsiTheme="minorEastAsia" w:hint="eastAsia"/>
          <w:sz w:val="28"/>
          <w:szCs w:val="28"/>
        </w:rPr>
        <w:t>附件</w:t>
      </w:r>
      <w:r w:rsidR="00FD68ED">
        <w:rPr>
          <w:rFonts w:asciiTheme="minorEastAsia" w:hAnsiTheme="minorEastAsia" w:hint="eastAsia"/>
          <w:sz w:val="28"/>
          <w:szCs w:val="28"/>
        </w:rPr>
        <w:t>1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:rsidR="00B07365" w:rsidRDefault="00B07365" w:rsidP="00B07365">
      <w:pPr>
        <w:ind w:rightChars="-244" w:right="-5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首都经济贸易大学第二课堂学分</w:t>
      </w:r>
      <w:r w:rsidR="00AD0E17">
        <w:rPr>
          <w:rFonts w:ascii="宋体" w:hAnsi="宋体" w:hint="eastAsia"/>
          <w:b/>
          <w:sz w:val="32"/>
          <w:szCs w:val="32"/>
        </w:rPr>
        <w:t>自</w:t>
      </w:r>
      <w:r>
        <w:rPr>
          <w:rFonts w:ascii="宋体" w:hAnsi="宋体" w:hint="eastAsia"/>
          <w:b/>
          <w:sz w:val="32"/>
          <w:szCs w:val="32"/>
        </w:rPr>
        <w:t>评表</w:t>
      </w:r>
    </w:p>
    <w:tbl>
      <w:tblPr>
        <w:tblW w:w="138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780"/>
        <w:gridCol w:w="1180"/>
        <w:gridCol w:w="2875"/>
        <w:gridCol w:w="1260"/>
        <w:gridCol w:w="1445"/>
        <w:gridCol w:w="1080"/>
        <w:gridCol w:w="2060"/>
      </w:tblGrid>
      <w:tr w:rsidR="00B07365" w:rsidRPr="004050B9" w:rsidTr="00DC4BD4">
        <w:trPr>
          <w:trHeight w:val="4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390"/>
          <w:jc w:val="center"/>
        </w:trPr>
        <w:tc>
          <w:tcPr>
            <w:tcW w:w="10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  报  内  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594AE8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申报</w:t>
            </w:r>
          </w:p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预审</w:t>
            </w:r>
          </w:p>
        </w:tc>
      </w:tr>
      <w:tr w:rsidR="00B07365" w:rsidRPr="004050B9" w:rsidTr="00DC4BD4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主办部门或证明人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获奖级别、排名或参加情况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435"/>
          <w:jc w:val="center"/>
        </w:trPr>
        <w:tc>
          <w:tcPr>
            <w:tcW w:w="11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思想引领模块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模块得分：</w:t>
            </w:r>
          </w:p>
        </w:tc>
      </w:tr>
      <w:tr w:rsidR="00B07365" w:rsidRPr="004050B9" w:rsidTr="00DC4BD4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435"/>
          <w:jc w:val="center"/>
        </w:trPr>
        <w:tc>
          <w:tcPr>
            <w:tcW w:w="11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体美培育模块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模块得分：</w:t>
            </w:r>
          </w:p>
        </w:tc>
      </w:tr>
      <w:tr w:rsidR="00B07365" w:rsidRPr="004050B9" w:rsidTr="00DC4BD4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435"/>
          <w:jc w:val="center"/>
        </w:trPr>
        <w:tc>
          <w:tcPr>
            <w:tcW w:w="11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能力提升模块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模块得分：</w:t>
            </w:r>
          </w:p>
        </w:tc>
      </w:tr>
      <w:tr w:rsidR="00B07365" w:rsidRPr="004050B9" w:rsidTr="00DC4BD4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365" w:rsidRPr="004050B9" w:rsidTr="00DC4BD4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65" w:rsidRPr="004050B9" w:rsidRDefault="00B07365" w:rsidP="00DC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365" w:rsidRPr="00CA2956" w:rsidTr="00DC4BD4">
        <w:trPr>
          <w:trHeight w:val="842"/>
          <w:jc w:val="center"/>
        </w:trPr>
        <w:tc>
          <w:tcPr>
            <w:tcW w:w="1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365" w:rsidRPr="00CA2956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B07365" w:rsidRPr="00CA2956" w:rsidRDefault="00CA2956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A2956">
              <w:rPr>
                <w:rFonts w:ascii="宋体" w:hAnsi="宋体" w:cs="宋体" w:hint="eastAsia"/>
                <w:b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A2CC55" wp14:editId="4085A0F6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40005</wp:posOffset>
                      </wp:positionV>
                      <wp:extent cx="133350" cy="133350"/>
                      <wp:effectExtent l="0" t="0" r="19050" b="190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F4828" id="矩形 4" o:spid="_x0000_s1026" style="position:absolute;left:0;text-align:left;margin-left:252.5pt;margin-top:3.1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"/>
                  </w:pict>
                </mc:Fallback>
              </mc:AlternateContent>
            </w:r>
            <w:r w:rsidR="00B07365" w:rsidRPr="00CA2956">
              <w:rPr>
                <w:rFonts w:ascii="宋体" w:hAnsi="宋体" w:cs="宋体" w:hint="eastAsia"/>
                <w:b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7CCD2A" wp14:editId="0BD7AF42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45720</wp:posOffset>
                      </wp:positionV>
                      <wp:extent cx="133350" cy="133350"/>
                      <wp:effectExtent l="8890" t="7620" r="10160" b="1143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DD853" id="矩形 5" o:spid="_x0000_s1026" style="position:absolute;left:0;text-align:left;margin-left:421.45pt;margin-top:3.6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"/>
                  </w:pict>
                </mc:Fallback>
              </mc:AlternateContent>
            </w:r>
            <w:r w:rsidR="00B07365" w:rsidRPr="00CA295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学院审核意见：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可以获得</w:t>
            </w:r>
            <w:r w:rsidR="00B07365" w:rsidRPr="00CA295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学分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暂时不可以获得</w:t>
            </w:r>
            <w:r w:rsidR="00B07365" w:rsidRPr="00CA295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学分</w:t>
            </w:r>
          </w:p>
          <w:p w:rsidR="00B07365" w:rsidRPr="00CA2956" w:rsidRDefault="00B07365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B07365" w:rsidRDefault="00B07365" w:rsidP="00B07365">
      <w:pPr>
        <w:spacing w:afterLines="50" w:after="156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B07365" w:rsidSect="00CA5340">
      <w:pgSz w:w="16838" w:h="11906" w:orient="landscape"/>
      <w:pgMar w:top="468" w:right="1440" w:bottom="3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E0" w:rsidRDefault="00C46DE0" w:rsidP="009B2F48">
      <w:r>
        <w:separator/>
      </w:r>
    </w:p>
  </w:endnote>
  <w:endnote w:type="continuationSeparator" w:id="0">
    <w:p w:rsidR="00C46DE0" w:rsidRDefault="00C46DE0" w:rsidP="009B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E0" w:rsidRDefault="00C46DE0" w:rsidP="009B2F48">
      <w:r>
        <w:separator/>
      </w:r>
    </w:p>
  </w:footnote>
  <w:footnote w:type="continuationSeparator" w:id="0">
    <w:p w:rsidR="00C46DE0" w:rsidRDefault="00C46DE0" w:rsidP="009B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3C8"/>
    <w:multiLevelType w:val="hybridMultilevel"/>
    <w:tmpl w:val="5C5A4B28"/>
    <w:lvl w:ilvl="0" w:tplc="300EEC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2834DE0"/>
    <w:multiLevelType w:val="hybridMultilevel"/>
    <w:tmpl w:val="8996D280"/>
    <w:lvl w:ilvl="0" w:tplc="8F4609C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1A35BF"/>
    <w:multiLevelType w:val="hybridMultilevel"/>
    <w:tmpl w:val="1116BD44"/>
    <w:lvl w:ilvl="0" w:tplc="E9864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A9"/>
    <w:rsid w:val="00047CEF"/>
    <w:rsid w:val="0006769D"/>
    <w:rsid w:val="00096071"/>
    <w:rsid w:val="000A0C2B"/>
    <w:rsid w:val="00100906"/>
    <w:rsid w:val="00107119"/>
    <w:rsid w:val="00196A00"/>
    <w:rsid w:val="001C6420"/>
    <w:rsid w:val="001F03EB"/>
    <w:rsid w:val="00213A0C"/>
    <w:rsid w:val="002158D6"/>
    <w:rsid w:val="002236D5"/>
    <w:rsid w:val="0025222C"/>
    <w:rsid w:val="002A76A3"/>
    <w:rsid w:val="002B3A81"/>
    <w:rsid w:val="00315301"/>
    <w:rsid w:val="003B1190"/>
    <w:rsid w:val="003E6BC7"/>
    <w:rsid w:val="003F171C"/>
    <w:rsid w:val="00411FF0"/>
    <w:rsid w:val="00461BF9"/>
    <w:rsid w:val="00492F57"/>
    <w:rsid w:val="00542463"/>
    <w:rsid w:val="00574CC5"/>
    <w:rsid w:val="005A5AA9"/>
    <w:rsid w:val="005C1BB1"/>
    <w:rsid w:val="005F7316"/>
    <w:rsid w:val="00603C35"/>
    <w:rsid w:val="006601D4"/>
    <w:rsid w:val="00660E52"/>
    <w:rsid w:val="0066397C"/>
    <w:rsid w:val="006B0C04"/>
    <w:rsid w:val="007B6F09"/>
    <w:rsid w:val="0084799F"/>
    <w:rsid w:val="008B1FF0"/>
    <w:rsid w:val="009432C7"/>
    <w:rsid w:val="00966D2A"/>
    <w:rsid w:val="00994D3B"/>
    <w:rsid w:val="009B2F48"/>
    <w:rsid w:val="009B68EC"/>
    <w:rsid w:val="009F1B07"/>
    <w:rsid w:val="00A54092"/>
    <w:rsid w:val="00A6425D"/>
    <w:rsid w:val="00AD0E17"/>
    <w:rsid w:val="00AE0D36"/>
    <w:rsid w:val="00B07365"/>
    <w:rsid w:val="00B23AD2"/>
    <w:rsid w:val="00BB79E8"/>
    <w:rsid w:val="00C3270A"/>
    <w:rsid w:val="00C46DE0"/>
    <w:rsid w:val="00CA2956"/>
    <w:rsid w:val="00CA5340"/>
    <w:rsid w:val="00D966DE"/>
    <w:rsid w:val="00DB4F15"/>
    <w:rsid w:val="00DC4BD4"/>
    <w:rsid w:val="00DD0CB2"/>
    <w:rsid w:val="00E05DAF"/>
    <w:rsid w:val="00E41BC1"/>
    <w:rsid w:val="00EA76B7"/>
    <w:rsid w:val="00EF0849"/>
    <w:rsid w:val="00F0083E"/>
    <w:rsid w:val="00F256CF"/>
    <w:rsid w:val="00F27549"/>
    <w:rsid w:val="00F473EA"/>
    <w:rsid w:val="00F527EA"/>
    <w:rsid w:val="00F62812"/>
    <w:rsid w:val="00FD68ED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B59EB"/>
  <w15:docId w15:val="{1A611669-3D18-426E-A63E-B40FA9F4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1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E0D3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E0D3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2F4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B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B2F48"/>
    <w:rPr>
      <w:sz w:val="18"/>
      <w:szCs w:val="18"/>
    </w:rPr>
  </w:style>
  <w:style w:type="character" w:styleId="aa">
    <w:name w:val="Strong"/>
    <w:uiPriority w:val="22"/>
    <w:qFormat/>
    <w:rsid w:val="009B2F48"/>
    <w:rPr>
      <w:b/>
      <w:bCs/>
    </w:rPr>
  </w:style>
  <w:style w:type="character" w:styleId="ab">
    <w:name w:val="Hyperlink"/>
    <w:basedOn w:val="a0"/>
    <w:uiPriority w:val="99"/>
    <w:unhideWhenUsed/>
    <w:rsid w:val="00CA2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7310-0A6B-4FA7-958F-071ACFBF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wanglu</cp:lastModifiedBy>
  <cp:revision>4</cp:revision>
  <cp:lastPrinted>2017-09-19T06:48:00Z</cp:lastPrinted>
  <dcterms:created xsi:type="dcterms:W3CDTF">2017-09-25T08:47:00Z</dcterms:created>
  <dcterms:modified xsi:type="dcterms:W3CDTF">2017-09-25T08:48:00Z</dcterms:modified>
</cp:coreProperties>
</file>