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FBFD1" w14:textId="3C95022A" w:rsidR="00AF3DD4" w:rsidRPr="00AF3DD4" w:rsidRDefault="00AF3DD4" w:rsidP="00AF3DD4">
      <w:pPr>
        <w:spacing w:line="600" w:lineRule="exact"/>
        <w:ind w:right="482"/>
        <w:jc w:val="left"/>
        <w:rPr>
          <w:rFonts w:ascii="仿宋" w:eastAsia="仿宋" w:hAnsi="仿宋" w:cs="黑体"/>
          <w:b/>
          <w:kern w:val="0"/>
          <w:sz w:val="28"/>
        </w:rPr>
      </w:pPr>
      <w:r w:rsidRPr="00AF3DD4">
        <w:rPr>
          <w:rFonts w:ascii="仿宋" w:eastAsia="仿宋" w:hAnsi="仿宋" w:cs="黑体" w:hint="eastAsia"/>
          <w:b/>
          <w:kern w:val="0"/>
          <w:sz w:val="28"/>
        </w:rPr>
        <w:t>附件1：评选标准</w:t>
      </w:r>
    </w:p>
    <w:p w14:paraId="2B3B4543" w14:textId="7049333E" w:rsidR="0074125E" w:rsidRDefault="00000000">
      <w:pPr>
        <w:spacing w:line="600" w:lineRule="exact"/>
        <w:ind w:right="482" w:firstLine="420"/>
        <w:jc w:val="center"/>
        <w:rPr>
          <w:rFonts w:ascii="仿宋" w:eastAsia="仿宋" w:hAnsi="仿宋" w:cs="仿宋"/>
          <w:b/>
          <w:bCs/>
          <w:kern w:val="0"/>
          <w:sz w:val="32"/>
          <w:szCs w:val="28"/>
        </w:rPr>
      </w:pPr>
      <w:r>
        <w:rPr>
          <w:rFonts w:ascii="仿宋" w:eastAsia="仿宋" w:hAnsi="仿宋" w:cs="黑体" w:hint="eastAsia"/>
          <w:b/>
          <w:kern w:val="0"/>
          <w:sz w:val="32"/>
          <w:szCs w:val="28"/>
        </w:rPr>
        <w:t>评选标准（百分制）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598"/>
        <w:gridCol w:w="1390"/>
        <w:gridCol w:w="3682"/>
      </w:tblGrid>
      <w:tr w:rsidR="0074125E" w14:paraId="770FD5F1" w14:textId="77777777">
        <w:trPr>
          <w:trHeight w:val="421"/>
          <w:jc w:val="center"/>
        </w:trPr>
        <w:tc>
          <w:tcPr>
            <w:tcW w:w="1668" w:type="dxa"/>
            <w:shd w:val="clear" w:color="auto" w:fill="BEBEBE"/>
            <w:vAlign w:val="center"/>
          </w:tcPr>
          <w:p w14:paraId="1BDCE5AC" w14:textId="77777777" w:rsidR="0074125E" w:rsidRDefault="00000000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b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32"/>
              </w:rPr>
              <w:t>评分项目</w:t>
            </w:r>
          </w:p>
        </w:tc>
        <w:tc>
          <w:tcPr>
            <w:tcW w:w="1598" w:type="dxa"/>
            <w:shd w:val="clear" w:color="auto" w:fill="BEBEBE"/>
            <w:vAlign w:val="center"/>
          </w:tcPr>
          <w:p w14:paraId="0463B228" w14:textId="77777777" w:rsidR="0074125E" w:rsidRDefault="00000000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b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32"/>
              </w:rPr>
              <w:t>评分内容</w:t>
            </w:r>
          </w:p>
        </w:tc>
        <w:tc>
          <w:tcPr>
            <w:tcW w:w="1390" w:type="dxa"/>
            <w:shd w:val="clear" w:color="auto" w:fill="BEBEBE"/>
            <w:vAlign w:val="center"/>
          </w:tcPr>
          <w:p w14:paraId="7FB6649F" w14:textId="77777777" w:rsidR="0074125E" w:rsidRDefault="00000000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b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32"/>
              </w:rPr>
              <w:t>分值</w:t>
            </w:r>
          </w:p>
        </w:tc>
        <w:tc>
          <w:tcPr>
            <w:tcW w:w="3682" w:type="dxa"/>
            <w:shd w:val="clear" w:color="auto" w:fill="BEBEBE"/>
            <w:vAlign w:val="center"/>
          </w:tcPr>
          <w:p w14:paraId="133F1B87" w14:textId="77777777" w:rsidR="0074125E" w:rsidRDefault="00000000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b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32"/>
              </w:rPr>
              <w:t>评分标准</w:t>
            </w:r>
          </w:p>
        </w:tc>
      </w:tr>
      <w:tr w:rsidR="0074125E" w14:paraId="44DE4C96" w14:textId="77777777">
        <w:trPr>
          <w:trHeight w:val="1001"/>
          <w:jc w:val="center"/>
        </w:trPr>
        <w:tc>
          <w:tcPr>
            <w:tcW w:w="1668" w:type="dxa"/>
            <w:vMerge w:val="restart"/>
            <w:vAlign w:val="center"/>
          </w:tcPr>
          <w:p w14:paraId="358F7ED4" w14:textId="77777777" w:rsidR="0074125E" w:rsidRDefault="00000000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真实性</w:t>
            </w:r>
          </w:p>
          <w:p w14:paraId="5D0163A8" w14:textId="77777777" w:rsidR="0074125E" w:rsidRDefault="00000000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（20分）</w:t>
            </w:r>
          </w:p>
        </w:tc>
        <w:tc>
          <w:tcPr>
            <w:tcW w:w="1598" w:type="dxa"/>
            <w:vAlign w:val="center"/>
          </w:tcPr>
          <w:p w14:paraId="1958F94D" w14:textId="77777777" w:rsidR="0074125E" w:rsidRDefault="0000000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kern w:val="0"/>
                <w:sz w:val="26"/>
                <w:szCs w:val="26"/>
              </w:rPr>
              <w:t>内容真实</w:t>
            </w:r>
          </w:p>
        </w:tc>
        <w:tc>
          <w:tcPr>
            <w:tcW w:w="1390" w:type="dxa"/>
            <w:vAlign w:val="center"/>
          </w:tcPr>
          <w:p w14:paraId="0560CD94" w14:textId="77777777" w:rsidR="0074125E" w:rsidRDefault="00000000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10分</w:t>
            </w:r>
          </w:p>
        </w:tc>
        <w:tc>
          <w:tcPr>
            <w:tcW w:w="3682" w:type="dxa"/>
            <w:vAlign w:val="center"/>
          </w:tcPr>
          <w:p w14:paraId="6DBB48A1" w14:textId="77777777" w:rsidR="0074125E" w:rsidRDefault="00000000">
            <w:pPr>
              <w:widowControl/>
              <w:adjustRightInd w:val="0"/>
              <w:snapToGrid w:val="0"/>
              <w:spacing w:line="600" w:lineRule="exact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kern w:val="0"/>
                <w:sz w:val="26"/>
                <w:szCs w:val="26"/>
              </w:rPr>
              <w:t>真实记录宿舍成长点滴，充分展现宿舍生活原貌。</w:t>
            </w:r>
          </w:p>
        </w:tc>
      </w:tr>
      <w:tr w:rsidR="0074125E" w14:paraId="713BAB5F" w14:textId="77777777">
        <w:trPr>
          <w:trHeight w:val="1485"/>
          <w:jc w:val="center"/>
        </w:trPr>
        <w:tc>
          <w:tcPr>
            <w:tcW w:w="1668" w:type="dxa"/>
            <w:vMerge/>
            <w:vAlign w:val="center"/>
          </w:tcPr>
          <w:p w14:paraId="1F2CF953" w14:textId="77777777" w:rsidR="0074125E" w:rsidRDefault="0074125E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</w:p>
        </w:tc>
        <w:tc>
          <w:tcPr>
            <w:tcW w:w="1598" w:type="dxa"/>
            <w:vAlign w:val="center"/>
          </w:tcPr>
          <w:p w14:paraId="1B65AF09" w14:textId="77777777" w:rsidR="0074125E" w:rsidRDefault="0000000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kern w:val="0"/>
                <w:sz w:val="26"/>
                <w:szCs w:val="26"/>
              </w:rPr>
              <w:t>情感真切</w:t>
            </w:r>
          </w:p>
        </w:tc>
        <w:tc>
          <w:tcPr>
            <w:tcW w:w="1390" w:type="dxa"/>
            <w:vAlign w:val="center"/>
          </w:tcPr>
          <w:p w14:paraId="26F8A37E" w14:textId="77777777" w:rsidR="0074125E" w:rsidRDefault="00000000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10分</w:t>
            </w:r>
          </w:p>
        </w:tc>
        <w:tc>
          <w:tcPr>
            <w:tcW w:w="3682" w:type="dxa"/>
            <w:vAlign w:val="center"/>
          </w:tcPr>
          <w:p w14:paraId="2BA4ED98" w14:textId="77777777" w:rsidR="0074125E" w:rsidRDefault="00000000">
            <w:pPr>
              <w:widowControl/>
              <w:adjustRightInd w:val="0"/>
              <w:snapToGrid w:val="0"/>
              <w:spacing w:line="600" w:lineRule="exact"/>
              <w:rPr>
                <w:rFonts w:ascii="仿宋" w:eastAsia="仿宋" w:hAnsi="仿宋" w:cs="仿宋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kern w:val="0"/>
                <w:sz w:val="26"/>
                <w:szCs w:val="26"/>
              </w:rPr>
              <w:t>真实表达宿舍成长中的内心情感，展现宿舍友谊</w:t>
            </w:r>
            <w:r>
              <w:rPr>
                <w:rFonts w:ascii="仿宋" w:eastAsia="仿宋" w:hAnsi="仿宋" w:cs="仿宋"/>
                <w:kern w:val="0"/>
                <w:sz w:val="26"/>
                <w:szCs w:val="26"/>
              </w:rPr>
              <w:t>，</w:t>
            </w:r>
            <w:r>
              <w:rPr>
                <w:rFonts w:ascii="仿宋" w:eastAsia="仿宋" w:hAnsi="仿宋" w:cs="仿宋" w:hint="eastAsia"/>
                <w:kern w:val="0"/>
                <w:sz w:val="26"/>
                <w:szCs w:val="26"/>
              </w:rPr>
              <w:t>具有一定感染力。</w:t>
            </w:r>
          </w:p>
        </w:tc>
      </w:tr>
      <w:tr w:rsidR="0074125E" w14:paraId="6BC99FA2" w14:textId="77777777">
        <w:trPr>
          <w:trHeight w:val="1516"/>
          <w:jc w:val="center"/>
        </w:trPr>
        <w:tc>
          <w:tcPr>
            <w:tcW w:w="1668" w:type="dxa"/>
            <w:vMerge w:val="restart"/>
            <w:vAlign w:val="center"/>
          </w:tcPr>
          <w:p w14:paraId="192A3C79" w14:textId="77777777" w:rsidR="0074125E" w:rsidRDefault="00000000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逻辑性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br/>
              <w:t>(30分)</w:t>
            </w:r>
          </w:p>
        </w:tc>
        <w:tc>
          <w:tcPr>
            <w:tcW w:w="1598" w:type="dxa"/>
            <w:vAlign w:val="center"/>
          </w:tcPr>
          <w:p w14:paraId="045EA33C" w14:textId="77777777" w:rsidR="0074125E" w:rsidRDefault="00000000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kern w:val="0"/>
                <w:sz w:val="26"/>
                <w:szCs w:val="26"/>
              </w:rPr>
              <w:t>主旨突出</w:t>
            </w:r>
          </w:p>
        </w:tc>
        <w:tc>
          <w:tcPr>
            <w:tcW w:w="1390" w:type="dxa"/>
            <w:vAlign w:val="center"/>
          </w:tcPr>
          <w:p w14:paraId="3DA8EDE5" w14:textId="77777777" w:rsidR="0074125E" w:rsidRDefault="00000000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15分</w:t>
            </w:r>
          </w:p>
        </w:tc>
        <w:tc>
          <w:tcPr>
            <w:tcW w:w="3682" w:type="dxa"/>
            <w:vAlign w:val="center"/>
          </w:tcPr>
          <w:p w14:paraId="14BB2D68" w14:textId="77777777" w:rsidR="0074125E" w:rsidRDefault="00000000">
            <w:pPr>
              <w:adjustRightInd w:val="0"/>
              <w:snapToGrid w:val="0"/>
              <w:spacing w:line="600" w:lineRule="exact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紧密围绕</w:t>
            </w:r>
            <w:r>
              <w:rPr>
                <w:rFonts w:ascii="仿宋" w:eastAsia="仿宋" w:hAnsi="仿宋" w:cs="仿宋" w:hint="eastAsia"/>
                <w:kern w:val="0"/>
                <w:sz w:val="26"/>
                <w:szCs w:val="26"/>
              </w:rPr>
              <w:t>主题，展现宿舍“团结友爱</w:t>
            </w:r>
            <w:r>
              <w:rPr>
                <w:rFonts w:ascii="仿宋" w:eastAsia="仿宋" w:hAnsi="仿宋" w:cs="仿宋"/>
                <w:kern w:val="0"/>
                <w:sz w:val="26"/>
                <w:szCs w:val="26"/>
              </w:rPr>
              <w:t>、</w:t>
            </w:r>
            <w:r>
              <w:rPr>
                <w:rFonts w:ascii="仿宋" w:eastAsia="仿宋" w:hAnsi="仿宋" w:cs="仿宋" w:hint="eastAsia"/>
                <w:kern w:val="0"/>
                <w:sz w:val="26"/>
                <w:szCs w:val="26"/>
              </w:rPr>
              <w:t>互帮互助”的良好氛围。积极向上，弘扬正能量。</w:t>
            </w:r>
          </w:p>
        </w:tc>
      </w:tr>
      <w:tr w:rsidR="0074125E" w14:paraId="625CCE95" w14:textId="77777777">
        <w:trPr>
          <w:trHeight w:val="1105"/>
          <w:jc w:val="center"/>
        </w:trPr>
        <w:tc>
          <w:tcPr>
            <w:tcW w:w="1668" w:type="dxa"/>
            <w:vMerge/>
            <w:vAlign w:val="center"/>
          </w:tcPr>
          <w:p w14:paraId="30FDF42D" w14:textId="77777777" w:rsidR="0074125E" w:rsidRDefault="0074125E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</w:p>
        </w:tc>
        <w:tc>
          <w:tcPr>
            <w:tcW w:w="1598" w:type="dxa"/>
            <w:vAlign w:val="center"/>
          </w:tcPr>
          <w:p w14:paraId="198D3299" w14:textId="77777777" w:rsidR="0074125E" w:rsidRDefault="00000000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kern w:val="0"/>
                <w:sz w:val="26"/>
                <w:szCs w:val="26"/>
              </w:rPr>
              <w:t>条理清晰</w:t>
            </w:r>
          </w:p>
        </w:tc>
        <w:tc>
          <w:tcPr>
            <w:tcW w:w="1390" w:type="dxa"/>
            <w:vAlign w:val="center"/>
          </w:tcPr>
          <w:p w14:paraId="58DADFA9" w14:textId="77777777" w:rsidR="0074125E" w:rsidRDefault="00000000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15分</w:t>
            </w:r>
          </w:p>
        </w:tc>
        <w:tc>
          <w:tcPr>
            <w:tcW w:w="3682" w:type="dxa"/>
            <w:vAlign w:val="center"/>
          </w:tcPr>
          <w:p w14:paraId="5FC34C8E" w14:textId="77777777" w:rsidR="0074125E" w:rsidRDefault="00000000">
            <w:pPr>
              <w:adjustRightInd w:val="0"/>
              <w:snapToGrid w:val="0"/>
              <w:spacing w:line="600" w:lineRule="exact"/>
              <w:rPr>
                <w:rFonts w:ascii="仿宋" w:eastAsia="仿宋" w:hAnsi="仿宋" w:cs="仿宋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kern w:val="0"/>
                <w:sz w:val="26"/>
                <w:szCs w:val="26"/>
              </w:rPr>
              <w:t>作品能够清晰地呈现宿舍成长回忆，层次分明，符合逻辑架构。</w:t>
            </w:r>
          </w:p>
        </w:tc>
      </w:tr>
      <w:tr w:rsidR="0074125E" w14:paraId="7FFAFB42" w14:textId="77777777">
        <w:trPr>
          <w:trHeight w:val="887"/>
          <w:jc w:val="center"/>
        </w:trPr>
        <w:tc>
          <w:tcPr>
            <w:tcW w:w="1668" w:type="dxa"/>
            <w:vMerge w:val="restart"/>
            <w:vAlign w:val="center"/>
          </w:tcPr>
          <w:p w14:paraId="1D6E12A8" w14:textId="77777777" w:rsidR="0074125E" w:rsidRDefault="00000000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美观性</w:t>
            </w:r>
          </w:p>
          <w:p w14:paraId="22CE796B" w14:textId="77777777" w:rsidR="0074125E" w:rsidRDefault="00000000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(20分)</w:t>
            </w:r>
          </w:p>
        </w:tc>
        <w:tc>
          <w:tcPr>
            <w:tcW w:w="1598" w:type="dxa"/>
            <w:vAlign w:val="center"/>
          </w:tcPr>
          <w:p w14:paraId="6614D529" w14:textId="77777777" w:rsidR="0074125E" w:rsidRDefault="00000000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kern w:val="0"/>
                <w:sz w:val="26"/>
                <w:szCs w:val="26"/>
              </w:rPr>
              <w:t>制作精良</w:t>
            </w:r>
          </w:p>
        </w:tc>
        <w:tc>
          <w:tcPr>
            <w:tcW w:w="1390" w:type="dxa"/>
            <w:vAlign w:val="center"/>
          </w:tcPr>
          <w:p w14:paraId="48427730" w14:textId="77777777" w:rsidR="0074125E" w:rsidRDefault="00000000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10分</w:t>
            </w:r>
          </w:p>
        </w:tc>
        <w:tc>
          <w:tcPr>
            <w:tcW w:w="3682" w:type="dxa"/>
            <w:vAlign w:val="center"/>
          </w:tcPr>
          <w:p w14:paraId="38E3387E" w14:textId="77777777" w:rsidR="0074125E" w:rsidRDefault="00000000">
            <w:pPr>
              <w:adjustRightInd w:val="0"/>
              <w:snapToGrid w:val="0"/>
              <w:spacing w:line="600" w:lineRule="exact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符合本赛道作品提交形式及要求。</w:t>
            </w:r>
          </w:p>
        </w:tc>
      </w:tr>
      <w:tr w:rsidR="0074125E" w14:paraId="0663C8F7" w14:textId="77777777">
        <w:trPr>
          <w:trHeight w:val="969"/>
          <w:jc w:val="center"/>
        </w:trPr>
        <w:tc>
          <w:tcPr>
            <w:tcW w:w="1668" w:type="dxa"/>
            <w:vMerge/>
            <w:vAlign w:val="center"/>
          </w:tcPr>
          <w:p w14:paraId="5A8609BD" w14:textId="77777777" w:rsidR="0074125E" w:rsidRDefault="0074125E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</w:p>
        </w:tc>
        <w:tc>
          <w:tcPr>
            <w:tcW w:w="1598" w:type="dxa"/>
            <w:vAlign w:val="center"/>
          </w:tcPr>
          <w:p w14:paraId="63306DC0" w14:textId="77777777" w:rsidR="0074125E" w:rsidRDefault="00000000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kern w:val="0"/>
                <w:sz w:val="26"/>
                <w:szCs w:val="26"/>
              </w:rPr>
              <w:t>排版精美</w:t>
            </w:r>
          </w:p>
        </w:tc>
        <w:tc>
          <w:tcPr>
            <w:tcW w:w="1390" w:type="dxa"/>
            <w:vAlign w:val="center"/>
          </w:tcPr>
          <w:p w14:paraId="53EF53A3" w14:textId="77777777" w:rsidR="0074125E" w:rsidRDefault="00000000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10分</w:t>
            </w:r>
          </w:p>
        </w:tc>
        <w:tc>
          <w:tcPr>
            <w:tcW w:w="3682" w:type="dxa"/>
            <w:vAlign w:val="center"/>
          </w:tcPr>
          <w:p w14:paraId="1F687BD8" w14:textId="77777777" w:rsidR="0074125E" w:rsidRDefault="00000000">
            <w:pPr>
              <w:adjustRightInd w:val="0"/>
              <w:snapToGrid w:val="0"/>
              <w:spacing w:line="600" w:lineRule="exact"/>
              <w:rPr>
                <w:rFonts w:ascii="仿宋" w:eastAsia="仿宋" w:hAnsi="仿宋" w:cs="仿宋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kern w:val="0"/>
                <w:sz w:val="26"/>
                <w:szCs w:val="26"/>
              </w:rPr>
              <w:t>作品呈现效果精致美观，赏心悦目。具有一定审美价值。</w:t>
            </w:r>
          </w:p>
        </w:tc>
      </w:tr>
      <w:tr w:rsidR="0074125E" w14:paraId="62A14408" w14:textId="77777777">
        <w:trPr>
          <w:trHeight w:val="984"/>
          <w:jc w:val="center"/>
        </w:trPr>
        <w:tc>
          <w:tcPr>
            <w:tcW w:w="1668" w:type="dxa"/>
            <w:vMerge w:val="restart"/>
            <w:vAlign w:val="center"/>
          </w:tcPr>
          <w:p w14:paraId="3D2167C0" w14:textId="77777777" w:rsidR="0074125E" w:rsidRDefault="00000000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创新性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br/>
              <w:t>(30分)</w:t>
            </w:r>
          </w:p>
        </w:tc>
        <w:tc>
          <w:tcPr>
            <w:tcW w:w="1598" w:type="dxa"/>
            <w:vAlign w:val="center"/>
          </w:tcPr>
          <w:p w14:paraId="4595F72F" w14:textId="77777777" w:rsidR="0074125E" w:rsidRDefault="00000000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kern w:val="0"/>
                <w:sz w:val="26"/>
                <w:szCs w:val="26"/>
              </w:rPr>
              <w:t>特色鲜明</w:t>
            </w:r>
          </w:p>
        </w:tc>
        <w:tc>
          <w:tcPr>
            <w:tcW w:w="1390" w:type="dxa"/>
            <w:vAlign w:val="center"/>
          </w:tcPr>
          <w:p w14:paraId="25389606" w14:textId="77777777" w:rsidR="0074125E" w:rsidRDefault="00000000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10分</w:t>
            </w:r>
          </w:p>
        </w:tc>
        <w:tc>
          <w:tcPr>
            <w:tcW w:w="3682" w:type="dxa"/>
            <w:vAlign w:val="center"/>
          </w:tcPr>
          <w:p w14:paraId="06E036C1" w14:textId="77777777" w:rsidR="0074125E" w:rsidRDefault="00000000">
            <w:pPr>
              <w:adjustRightInd w:val="0"/>
              <w:snapToGrid w:val="0"/>
              <w:spacing w:line="600" w:lineRule="exact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kern w:val="0"/>
                <w:sz w:val="26"/>
                <w:szCs w:val="26"/>
              </w:rPr>
              <w:t>角度新颖，记录形式独特，充分体现宿舍温情及特色。</w:t>
            </w:r>
          </w:p>
        </w:tc>
      </w:tr>
      <w:tr w:rsidR="0074125E" w14:paraId="1BD957C1" w14:textId="77777777">
        <w:trPr>
          <w:trHeight w:val="557"/>
          <w:jc w:val="center"/>
        </w:trPr>
        <w:tc>
          <w:tcPr>
            <w:tcW w:w="1668" w:type="dxa"/>
            <w:vMerge/>
            <w:vAlign w:val="center"/>
          </w:tcPr>
          <w:p w14:paraId="5FBBD067" w14:textId="77777777" w:rsidR="0074125E" w:rsidRDefault="0074125E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</w:p>
        </w:tc>
        <w:tc>
          <w:tcPr>
            <w:tcW w:w="1598" w:type="dxa"/>
            <w:vAlign w:val="center"/>
          </w:tcPr>
          <w:p w14:paraId="4336F608" w14:textId="77777777" w:rsidR="0074125E" w:rsidRDefault="00000000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kern w:val="0"/>
                <w:sz w:val="26"/>
                <w:szCs w:val="26"/>
              </w:rPr>
              <w:t>作品原创</w:t>
            </w:r>
          </w:p>
        </w:tc>
        <w:tc>
          <w:tcPr>
            <w:tcW w:w="1390" w:type="dxa"/>
            <w:vAlign w:val="center"/>
          </w:tcPr>
          <w:p w14:paraId="2E8958FD" w14:textId="77777777" w:rsidR="0074125E" w:rsidRDefault="00000000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20分</w:t>
            </w:r>
          </w:p>
        </w:tc>
        <w:tc>
          <w:tcPr>
            <w:tcW w:w="3682" w:type="dxa"/>
            <w:vAlign w:val="center"/>
          </w:tcPr>
          <w:p w14:paraId="6627B1B5" w14:textId="77777777" w:rsidR="0074125E" w:rsidRDefault="00000000">
            <w:pPr>
              <w:adjustRightInd w:val="0"/>
              <w:snapToGrid w:val="0"/>
              <w:spacing w:line="600" w:lineRule="exact"/>
              <w:rPr>
                <w:rFonts w:ascii="仿宋" w:eastAsia="仿宋" w:hAnsi="仿宋" w:cs="仿宋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kern w:val="0"/>
                <w:sz w:val="26"/>
                <w:szCs w:val="26"/>
              </w:rPr>
              <w:t>参赛作品为参赛者本人制作。</w:t>
            </w:r>
          </w:p>
        </w:tc>
      </w:tr>
      <w:tr w:rsidR="0074125E" w14:paraId="631E1B27" w14:textId="77777777">
        <w:trPr>
          <w:trHeight w:val="566"/>
          <w:jc w:val="center"/>
        </w:trPr>
        <w:tc>
          <w:tcPr>
            <w:tcW w:w="1668" w:type="dxa"/>
            <w:vAlign w:val="center"/>
          </w:tcPr>
          <w:p w14:paraId="7C084946" w14:textId="77777777" w:rsidR="0074125E" w:rsidRDefault="00000000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总 分</w:t>
            </w:r>
          </w:p>
        </w:tc>
        <w:tc>
          <w:tcPr>
            <w:tcW w:w="6670" w:type="dxa"/>
            <w:gridSpan w:val="3"/>
            <w:vAlign w:val="center"/>
          </w:tcPr>
          <w:p w14:paraId="64EFEB2D" w14:textId="77777777" w:rsidR="0074125E" w:rsidRDefault="00000000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6"/>
                <w:szCs w:val="26"/>
              </w:rPr>
              <w:t>100分</w:t>
            </w:r>
          </w:p>
        </w:tc>
      </w:tr>
    </w:tbl>
    <w:p w14:paraId="15048009" w14:textId="77777777" w:rsidR="0074125E" w:rsidRDefault="0074125E">
      <w:pPr>
        <w:widowControl/>
        <w:spacing w:line="600" w:lineRule="exact"/>
        <w:ind w:firstLine="420"/>
        <w:jc w:val="left"/>
        <w:rPr>
          <w:rFonts w:ascii="仿宋" w:eastAsia="仿宋" w:hAnsi="仿宋" w:cs="黑体"/>
          <w:color w:val="000000"/>
          <w:kern w:val="0"/>
          <w:sz w:val="32"/>
          <w:szCs w:val="32"/>
        </w:rPr>
      </w:pPr>
    </w:p>
    <w:p w14:paraId="03259333" w14:textId="5CFE0E68" w:rsidR="0074125E" w:rsidRDefault="0074125E" w:rsidP="00442DF3">
      <w:pPr>
        <w:widowControl/>
        <w:jc w:val="left"/>
        <w:rPr>
          <w:rFonts w:ascii="仿宋" w:eastAsia="仿宋" w:hAnsi="仿宋" w:cs="仿宋"/>
          <w:sz w:val="24"/>
        </w:rPr>
      </w:pPr>
    </w:p>
    <w:sectPr w:rsidR="00741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BFF413"/>
    <w:multiLevelType w:val="singleLevel"/>
    <w:tmpl w:val="AEBFF413"/>
    <w:lvl w:ilvl="0">
      <w:start w:val="1"/>
      <w:numFmt w:val="chineseCounting"/>
      <w:suff w:val="nothing"/>
      <w:lvlText w:val="（%1）"/>
      <w:lvlJc w:val="left"/>
      <w:pPr>
        <w:ind w:left="-278"/>
      </w:pPr>
      <w:rPr>
        <w:rFonts w:hint="eastAsia"/>
      </w:rPr>
    </w:lvl>
  </w:abstractNum>
  <w:abstractNum w:abstractNumId="1" w15:restartNumberingAfterBreak="0">
    <w:nsid w:val="F7F6D797"/>
    <w:multiLevelType w:val="singleLevel"/>
    <w:tmpl w:val="F7F6D797"/>
    <w:lvl w:ilvl="0">
      <w:start w:val="1"/>
      <w:numFmt w:val="decimal"/>
      <w:suff w:val="space"/>
      <w:lvlText w:val="%1."/>
      <w:lvlJc w:val="left"/>
      <w:rPr>
        <w:rFonts w:ascii="仿宋" w:eastAsia="仿宋" w:hAnsi="仿宋" w:cs="仿宋" w:hint="default"/>
        <w:sz w:val="28"/>
        <w:szCs w:val="28"/>
      </w:rPr>
    </w:lvl>
  </w:abstractNum>
  <w:abstractNum w:abstractNumId="2" w15:restartNumberingAfterBreak="0">
    <w:nsid w:val="77EDF7E0"/>
    <w:multiLevelType w:val="singleLevel"/>
    <w:tmpl w:val="77EDF7E0"/>
    <w:lvl w:ilvl="0">
      <w:start w:val="1"/>
      <w:numFmt w:val="decimal"/>
      <w:suff w:val="space"/>
      <w:lvlText w:val="%1."/>
      <w:lvlJc w:val="left"/>
      <w:rPr>
        <w:rFonts w:ascii="仿宋" w:eastAsia="仿宋" w:hAnsi="仿宋" w:cs="仿宋" w:hint="default"/>
        <w:sz w:val="28"/>
        <w:szCs w:val="28"/>
      </w:rPr>
    </w:lvl>
  </w:abstractNum>
  <w:abstractNum w:abstractNumId="3" w15:restartNumberingAfterBreak="0">
    <w:nsid w:val="7FBF9911"/>
    <w:multiLevelType w:val="singleLevel"/>
    <w:tmpl w:val="7FBF9911"/>
    <w:lvl w:ilvl="0">
      <w:start w:val="1"/>
      <w:numFmt w:val="decimal"/>
      <w:suff w:val="space"/>
      <w:lvlText w:val="%1."/>
      <w:lvlJc w:val="left"/>
    </w:lvl>
  </w:abstractNum>
  <w:num w:numId="1" w16cid:durableId="184711435">
    <w:abstractNumId w:val="0"/>
  </w:num>
  <w:num w:numId="2" w16cid:durableId="366835587">
    <w:abstractNumId w:val="1"/>
  </w:num>
  <w:num w:numId="3" w16cid:durableId="1620255306">
    <w:abstractNumId w:val="3"/>
  </w:num>
  <w:num w:numId="4" w16cid:durableId="1160659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89E623A"/>
    <w:rsid w:val="00004DAD"/>
    <w:rsid w:val="0001445E"/>
    <w:rsid w:val="000144D7"/>
    <w:rsid w:val="00066BB7"/>
    <w:rsid w:val="000A225F"/>
    <w:rsid w:val="000B451A"/>
    <w:rsid w:val="001679D4"/>
    <w:rsid w:val="001956ED"/>
    <w:rsid w:val="002A4B37"/>
    <w:rsid w:val="00362C11"/>
    <w:rsid w:val="00365078"/>
    <w:rsid w:val="00383FA3"/>
    <w:rsid w:val="004216E0"/>
    <w:rsid w:val="00442DF3"/>
    <w:rsid w:val="00484CA1"/>
    <w:rsid w:val="0049039C"/>
    <w:rsid w:val="004A70E6"/>
    <w:rsid w:val="004D4539"/>
    <w:rsid w:val="00531617"/>
    <w:rsid w:val="0057169F"/>
    <w:rsid w:val="00586145"/>
    <w:rsid w:val="00597E67"/>
    <w:rsid w:val="005A4974"/>
    <w:rsid w:val="006817D5"/>
    <w:rsid w:val="00717907"/>
    <w:rsid w:val="0074125E"/>
    <w:rsid w:val="007B6844"/>
    <w:rsid w:val="007C1411"/>
    <w:rsid w:val="00806840"/>
    <w:rsid w:val="00812DC8"/>
    <w:rsid w:val="008848EA"/>
    <w:rsid w:val="00890E79"/>
    <w:rsid w:val="008D11D7"/>
    <w:rsid w:val="008D6EA6"/>
    <w:rsid w:val="00905BA0"/>
    <w:rsid w:val="0096479A"/>
    <w:rsid w:val="00A2584E"/>
    <w:rsid w:val="00AD4614"/>
    <w:rsid w:val="00AE74F6"/>
    <w:rsid w:val="00AF3DD4"/>
    <w:rsid w:val="00B40B42"/>
    <w:rsid w:val="00B66D0C"/>
    <w:rsid w:val="00B67A18"/>
    <w:rsid w:val="00BA0A67"/>
    <w:rsid w:val="00BA1110"/>
    <w:rsid w:val="00BE06B2"/>
    <w:rsid w:val="00BE1B91"/>
    <w:rsid w:val="00C04B1B"/>
    <w:rsid w:val="00C344BD"/>
    <w:rsid w:val="00C7505D"/>
    <w:rsid w:val="00CA7D25"/>
    <w:rsid w:val="00CC51D9"/>
    <w:rsid w:val="00CD4589"/>
    <w:rsid w:val="00D26FC8"/>
    <w:rsid w:val="00D35BD6"/>
    <w:rsid w:val="00D66EEA"/>
    <w:rsid w:val="00DE354F"/>
    <w:rsid w:val="00DF3AF9"/>
    <w:rsid w:val="00E00A1B"/>
    <w:rsid w:val="00E63E59"/>
    <w:rsid w:val="00E839DF"/>
    <w:rsid w:val="00E840C9"/>
    <w:rsid w:val="00EC0840"/>
    <w:rsid w:val="00F54F3C"/>
    <w:rsid w:val="2B0C7421"/>
    <w:rsid w:val="341B2C91"/>
    <w:rsid w:val="4003515E"/>
    <w:rsid w:val="45CC70BF"/>
    <w:rsid w:val="4A71168B"/>
    <w:rsid w:val="5C670B7F"/>
    <w:rsid w:val="60156A7C"/>
    <w:rsid w:val="789E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630998"/>
  <w15:docId w15:val="{973392DF-AC08-4465-AD57-56CC4FFA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style01">
    <w:name w:val="fontstyle01"/>
    <w:basedOn w:val="a0"/>
    <w:qFormat/>
    <w:rPr>
      <w:rFonts w:ascii="楷体" w:hAnsi="楷体" w:hint="defaul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王红</dc:creator>
  <cp:lastModifiedBy>Carrie 康</cp:lastModifiedBy>
  <cp:revision>4</cp:revision>
  <dcterms:created xsi:type="dcterms:W3CDTF">2024-04-26T14:24:00Z</dcterms:created>
  <dcterms:modified xsi:type="dcterms:W3CDTF">2024-04-26T14:26:00Z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56400A0690144C80A2F5760EA5F4EA14</vt:lpwstr>
  </property>
</Properties>
</file>