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EA" w:rsidRPr="006433EA" w:rsidRDefault="00CB5EEE" w:rsidP="006433EA">
      <w:pPr>
        <w:pStyle w:val="a5"/>
        <w:ind w:left="360" w:firstLineChars="0" w:firstLine="0"/>
        <w:jc w:val="center"/>
        <w:rPr>
          <w:rFonts w:ascii="华文中宋" w:eastAsia="华文中宋" w:hAnsi="华文中宋"/>
          <w:b/>
          <w:sz w:val="44"/>
          <w:szCs w:val="44"/>
        </w:rPr>
      </w:pPr>
      <w:r w:rsidRPr="00CB5EEE">
        <w:rPr>
          <w:rFonts w:ascii="华文中宋" w:eastAsia="华文中宋" w:hAnsi="华文中宋" w:hint="eastAsia"/>
          <w:b/>
          <w:sz w:val="44"/>
          <w:szCs w:val="44"/>
        </w:rPr>
        <w:t>北京家乐福商业有限公司实习生招聘</w:t>
      </w:r>
    </w:p>
    <w:p w:rsidR="006433EA" w:rsidRDefault="006433EA" w:rsidP="0073450C">
      <w:pPr>
        <w:spacing w:line="360" w:lineRule="auto"/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【岗位介绍】：</w:t>
      </w:r>
    </w:p>
    <w:p w:rsidR="006433EA" w:rsidRDefault="006433EA" w:rsidP="006433EA">
      <w:pPr>
        <w:spacing w:line="360" w:lineRule="auto"/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6433EA">
        <w:rPr>
          <w:rFonts w:asciiTheme="majorEastAsia" w:eastAsiaTheme="majorEastAsia" w:hAnsiTheme="majorEastAsia" w:hint="eastAsia"/>
          <w:szCs w:val="21"/>
        </w:rPr>
        <w:t>岗位名称：储备干部</w:t>
      </w:r>
    </w:p>
    <w:p w:rsidR="00EE34A7" w:rsidRPr="00CB5EEE" w:rsidRDefault="00EE34A7" w:rsidP="0073450C">
      <w:pPr>
        <w:spacing w:line="360" w:lineRule="auto"/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 w:rsidRPr="00CB5EEE">
        <w:rPr>
          <w:rFonts w:asciiTheme="majorEastAsia" w:eastAsiaTheme="majorEastAsia" w:hAnsiTheme="majorEastAsia" w:hint="eastAsia"/>
          <w:szCs w:val="21"/>
        </w:rPr>
        <w:t>岗位职责</w:t>
      </w:r>
    </w:p>
    <w:tbl>
      <w:tblPr>
        <w:tblW w:w="14740" w:type="dxa"/>
        <w:tblInd w:w="93" w:type="dxa"/>
        <w:tblLook w:val="04A0"/>
      </w:tblPr>
      <w:tblGrid>
        <w:gridCol w:w="14520"/>
        <w:gridCol w:w="222"/>
        <w:gridCol w:w="222"/>
        <w:gridCol w:w="222"/>
        <w:gridCol w:w="222"/>
      </w:tblGrid>
      <w:tr w:rsidR="00EE34A7" w:rsidRPr="005160FC" w:rsidTr="00C9608C">
        <w:trPr>
          <w:trHeight w:val="270"/>
        </w:trPr>
        <w:tc>
          <w:tcPr>
            <w:tcW w:w="14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接受系统培训，对公司营运，制度，文化有全面的了解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</w:tr>
      <w:tr w:rsidR="00EE34A7" w:rsidRPr="005160FC" w:rsidTr="00C9608C">
        <w:trPr>
          <w:trHeight w:val="270"/>
        </w:trPr>
        <w:tc>
          <w:tcPr>
            <w:tcW w:w="1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培训中，到各个门店进行轮岗实习，细化工作流程，明确岗位职责，快速掌握基本</w:t>
            </w:r>
          </w:p>
          <w:p w:rsidR="006433EA" w:rsidRPr="005160FC" w:rsidRDefault="00EE34A7" w:rsidP="006433EA">
            <w:pPr>
              <w:widowControl/>
              <w:spacing w:line="360" w:lineRule="auto"/>
              <w:ind w:firstLineChars="100" w:firstLine="22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管理运营知识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E34A7" w:rsidRDefault="00EE34A7" w:rsidP="00CB5EEE">
      <w:pPr>
        <w:tabs>
          <w:tab w:val="left" w:pos="2985"/>
        </w:tabs>
        <w:spacing w:line="360" w:lineRule="auto"/>
      </w:pPr>
    </w:p>
    <w:p w:rsidR="00EE34A7" w:rsidRDefault="00EE34A7" w:rsidP="0073450C">
      <w:pPr>
        <w:spacing w:line="360" w:lineRule="auto"/>
        <w:ind w:firstLineChars="100" w:firstLine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岗位要求</w:t>
      </w:r>
    </w:p>
    <w:tbl>
      <w:tblPr>
        <w:tblW w:w="14740" w:type="dxa"/>
        <w:tblInd w:w="93" w:type="dxa"/>
        <w:tblLook w:val="04A0"/>
      </w:tblPr>
      <w:tblGrid>
        <w:gridCol w:w="14740"/>
      </w:tblGrid>
      <w:tr w:rsidR="00EE34A7" w:rsidRPr="005160FC" w:rsidTr="00C9608C">
        <w:trPr>
          <w:trHeight w:val="270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CF5E77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CF5E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对零售行业有浓厚兴趣，有零售行业相关实习经验优先，并且能够接受从基层做起；</w:t>
            </w:r>
          </w:p>
        </w:tc>
      </w:tr>
      <w:tr w:rsidR="00EE34A7" w:rsidRPr="005160FC" w:rsidTr="00C9608C">
        <w:trPr>
          <w:trHeight w:val="270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CB5E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全日制高校2017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届本科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及以上学历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毕业生；</w:t>
            </w:r>
          </w:p>
        </w:tc>
      </w:tr>
      <w:tr w:rsidR="00EE34A7" w:rsidRPr="005160FC" w:rsidTr="00C9608C">
        <w:trPr>
          <w:trHeight w:val="270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良好的英语水平，听说读写熟练；</w:t>
            </w:r>
          </w:p>
        </w:tc>
      </w:tr>
      <w:tr w:rsidR="00EE34A7" w:rsidRPr="005160FC" w:rsidTr="00C9608C">
        <w:trPr>
          <w:trHeight w:val="270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5160FC" w:rsidRDefault="00EE34A7" w:rsidP="00CB5EE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60F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·</w:t>
            </w:r>
            <w:r w:rsidRPr="005160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踏实、勤奋、耐心，逻辑化的思维和敏锐的商业感觉；</w:t>
            </w:r>
          </w:p>
        </w:tc>
      </w:tr>
      <w:tr w:rsidR="00EE34A7" w:rsidRPr="005160FC" w:rsidTr="00C9608C">
        <w:trPr>
          <w:trHeight w:val="270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4A7" w:rsidRPr="00CF5E77" w:rsidRDefault="00EE34A7" w:rsidP="00CB5EEE">
            <w:pPr>
              <w:pStyle w:val="a5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F5E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较强的分析能力、计划能力和组织能力；</w:t>
            </w:r>
          </w:p>
        </w:tc>
      </w:tr>
      <w:tr w:rsidR="00EE34A7" w:rsidRPr="005160FC" w:rsidTr="00C9608C">
        <w:trPr>
          <w:trHeight w:val="315"/>
        </w:trPr>
        <w:tc>
          <w:tcPr>
            <w:tcW w:w="1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EEE" w:rsidRPr="006433EA" w:rsidRDefault="00EE34A7" w:rsidP="006433EA">
            <w:pPr>
              <w:pStyle w:val="a5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F5E7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较强的人际沟通和协调能力及团队协作精神；</w:t>
            </w:r>
          </w:p>
        </w:tc>
      </w:tr>
    </w:tbl>
    <w:p w:rsidR="00CB5EEE" w:rsidRPr="00CB5EEE" w:rsidRDefault="00CB5EEE" w:rsidP="006433EA">
      <w:pPr>
        <w:spacing w:line="360" w:lineRule="auto"/>
        <w:ind w:firstLineChars="50" w:firstLine="110"/>
        <w:rPr>
          <w:rFonts w:asciiTheme="minorEastAsia" w:hAnsiTheme="minorEastAsia"/>
          <w:sz w:val="22"/>
        </w:rPr>
      </w:pPr>
      <w:r w:rsidRPr="00CB5EEE">
        <w:rPr>
          <w:rFonts w:asciiTheme="minorEastAsia" w:hAnsiTheme="minorEastAsia" w:hint="eastAsia"/>
          <w:sz w:val="22"/>
        </w:rPr>
        <w:t>工作时间：2016年7-9月 每周可保证5-6天实习</w:t>
      </w:r>
    </w:p>
    <w:p w:rsidR="001923C9" w:rsidRPr="00CB5EEE" w:rsidRDefault="00CB5EEE" w:rsidP="00CB5EEE">
      <w:pPr>
        <w:spacing w:line="360" w:lineRule="auto"/>
        <w:ind w:firstLineChars="500" w:firstLine="1100"/>
        <w:rPr>
          <w:rFonts w:asciiTheme="minorEastAsia" w:hAnsiTheme="minorEastAsia"/>
          <w:sz w:val="22"/>
        </w:rPr>
      </w:pPr>
      <w:r w:rsidRPr="00CB5EEE">
        <w:rPr>
          <w:rFonts w:asciiTheme="minorEastAsia" w:hAnsiTheme="minorEastAsia" w:hint="eastAsia"/>
          <w:sz w:val="22"/>
        </w:rPr>
        <w:t>2017年1-3月 每周可保证3-5天实习</w:t>
      </w:r>
    </w:p>
    <w:p w:rsidR="00CB5EEE" w:rsidRPr="00CB5EEE" w:rsidRDefault="00CB5EEE" w:rsidP="006433EA">
      <w:pPr>
        <w:spacing w:line="360" w:lineRule="auto"/>
        <w:ind w:firstLineChars="50" w:firstLine="110"/>
        <w:rPr>
          <w:rFonts w:asciiTheme="minorEastAsia" w:hAnsiTheme="minorEastAsia"/>
          <w:sz w:val="22"/>
        </w:rPr>
      </w:pPr>
      <w:r w:rsidRPr="00CB5EEE">
        <w:rPr>
          <w:rFonts w:asciiTheme="minorEastAsia" w:hAnsiTheme="minorEastAsia" w:hint="eastAsia"/>
          <w:sz w:val="22"/>
        </w:rPr>
        <w:t>工作地点：根据各门店情况，可考虑北京各门店就近分配</w:t>
      </w:r>
    </w:p>
    <w:p w:rsidR="00CB5EEE" w:rsidRDefault="00CB5EEE" w:rsidP="006433EA">
      <w:pPr>
        <w:spacing w:line="360" w:lineRule="auto"/>
        <w:ind w:firstLineChars="50" w:firstLine="110"/>
        <w:rPr>
          <w:rFonts w:asciiTheme="minorEastAsia" w:hAnsiTheme="minorEastAsia"/>
          <w:sz w:val="22"/>
        </w:rPr>
      </w:pPr>
      <w:r w:rsidRPr="00CB5EEE">
        <w:rPr>
          <w:rFonts w:asciiTheme="minorEastAsia" w:hAnsiTheme="minorEastAsia" w:hint="eastAsia"/>
          <w:sz w:val="22"/>
        </w:rPr>
        <w:t>薪资待遇：面议</w:t>
      </w:r>
    </w:p>
    <w:p w:rsidR="00CB5EEE" w:rsidRPr="00CB5EEE" w:rsidRDefault="00CB5EEE" w:rsidP="006433EA">
      <w:pPr>
        <w:spacing w:line="360" w:lineRule="auto"/>
        <w:ind w:firstLineChars="50" w:firstLine="140"/>
        <w:rPr>
          <w:rFonts w:ascii="华文宋体" w:eastAsia="华文宋体" w:hAnsi="华文宋体"/>
          <w:b/>
          <w:sz w:val="28"/>
          <w:szCs w:val="28"/>
        </w:rPr>
      </w:pPr>
      <w:r w:rsidRPr="00CB5EEE">
        <w:rPr>
          <w:rFonts w:ascii="华文宋体" w:eastAsia="华文宋体" w:hAnsi="华文宋体" w:hint="eastAsia"/>
          <w:b/>
          <w:sz w:val="28"/>
          <w:szCs w:val="28"/>
        </w:rPr>
        <w:t>联系方式</w:t>
      </w:r>
    </w:p>
    <w:p w:rsidR="00CB5EEE" w:rsidRDefault="00CB5EEE" w:rsidP="006433EA">
      <w:pPr>
        <w:spacing w:line="360" w:lineRule="auto"/>
        <w:ind w:firstLineChars="50" w:firstLine="11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招聘热线：</w:t>
      </w:r>
      <w:r w:rsidRPr="00CB5EEE">
        <w:rPr>
          <w:rFonts w:ascii="Times New Roman" w:hAnsi="Times New Roman" w:cs="Times New Roman"/>
          <w:sz w:val="22"/>
        </w:rPr>
        <w:t>400-111-3301</w:t>
      </w:r>
    </w:p>
    <w:p w:rsidR="00CB5EEE" w:rsidRPr="00CB5EEE" w:rsidRDefault="00CB5EEE" w:rsidP="006433EA">
      <w:pPr>
        <w:spacing w:line="360" w:lineRule="auto"/>
        <w:ind w:firstLineChars="50" w:firstLine="110"/>
        <w:rPr>
          <w:rFonts w:ascii="Times New Roman" w:hAnsi="Times New Roman" w:cs="Times New Roman"/>
          <w:sz w:val="22"/>
        </w:rPr>
      </w:pPr>
      <w:r>
        <w:rPr>
          <w:rFonts w:asciiTheme="minorEastAsia" w:hAnsiTheme="minorEastAsia" w:hint="eastAsia"/>
          <w:sz w:val="22"/>
        </w:rPr>
        <w:t>接收简历邮箱：</w:t>
      </w:r>
      <w:r w:rsidRPr="00CB5EEE">
        <w:rPr>
          <w:rFonts w:ascii="Times New Roman" w:hAnsi="Times New Roman" w:cs="Times New Roman"/>
          <w:sz w:val="22"/>
        </w:rPr>
        <w:t>Recruitment_bj@carrefour.com</w:t>
      </w:r>
    </w:p>
    <w:sectPr w:rsidR="00CB5EEE" w:rsidRPr="00CB5EEE" w:rsidSect="00192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D32" w:rsidRDefault="007B0D32" w:rsidP="00EE34A7">
      <w:r>
        <w:separator/>
      </w:r>
    </w:p>
  </w:endnote>
  <w:endnote w:type="continuationSeparator" w:id="1">
    <w:p w:rsidR="007B0D32" w:rsidRDefault="007B0D32" w:rsidP="00EE3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D32" w:rsidRDefault="007B0D32" w:rsidP="00EE34A7">
      <w:r>
        <w:separator/>
      </w:r>
    </w:p>
  </w:footnote>
  <w:footnote w:type="continuationSeparator" w:id="1">
    <w:p w:rsidR="007B0D32" w:rsidRDefault="007B0D32" w:rsidP="00EE34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A1E32"/>
    <w:multiLevelType w:val="hybridMultilevel"/>
    <w:tmpl w:val="EDFA5216"/>
    <w:lvl w:ilvl="0" w:tplc="6B341BB2">
      <w:numFmt w:val="bullet"/>
      <w:lvlText w:val="·"/>
      <w:lvlJc w:val="left"/>
      <w:pPr>
        <w:ind w:left="360" w:hanging="360"/>
      </w:pPr>
      <w:rPr>
        <w:rFonts w:ascii="宋体" w:eastAsia="宋体" w:hAnsi="宋体" w:cs="宋体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4A7"/>
    <w:rsid w:val="001923C9"/>
    <w:rsid w:val="00484191"/>
    <w:rsid w:val="006433EA"/>
    <w:rsid w:val="007276A4"/>
    <w:rsid w:val="0073450C"/>
    <w:rsid w:val="007B0D32"/>
    <w:rsid w:val="008C045C"/>
    <w:rsid w:val="00A02E24"/>
    <w:rsid w:val="00BB4BDF"/>
    <w:rsid w:val="00CB5EEE"/>
    <w:rsid w:val="00E85AE1"/>
    <w:rsid w:val="00EE3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34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3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34A7"/>
    <w:rPr>
      <w:sz w:val="18"/>
      <w:szCs w:val="18"/>
    </w:rPr>
  </w:style>
  <w:style w:type="paragraph" w:styleId="a5">
    <w:name w:val="List Paragraph"/>
    <w:basedOn w:val="a"/>
    <w:uiPriority w:val="34"/>
    <w:qFormat/>
    <w:rsid w:val="00EE34A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B5E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5E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359</Characters>
  <Application>Microsoft Office Word</Application>
  <DocSecurity>0</DocSecurity>
  <Lines>2</Lines>
  <Paragraphs>1</Paragraphs>
  <ScaleCrop>false</ScaleCrop>
  <Company>Carrefour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NOBJV01706</dc:creator>
  <cp:keywords/>
  <dc:description/>
  <cp:lastModifiedBy>hp</cp:lastModifiedBy>
  <cp:revision>5</cp:revision>
  <dcterms:created xsi:type="dcterms:W3CDTF">2016-04-25T01:33:00Z</dcterms:created>
  <dcterms:modified xsi:type="dcterms:W3CDTF">2016-05-06T00:38:00Z</dcterms:modified>
</cp:coreProperties>
</file>