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5A" w:rsidRPr="00DF2D5A" w:rsidRDefault="00DF2D5A" w:rsidP="00DF2D5A">
      <w:pPr>
        <w:widowControl/>
        <w:spacing w:after="300"/>
        <w:jc w:val="center"/>
        <w:outlineLvl w:val="2"/>
        <w:rPr>
          <w:rFonts w:ascii="微软雅黑" w:eastAsia="微软雅黑" w:hAnsi="微软雅黑" w:cs="宋体"/>
          <w:b/>
          <w:bCs/>
          <w:color w:val="000000"/>
          <w:kern w:val="0"/>
          <w:sz w:val="32"/>
          <w:szCs w:val="32"/>
        </w:rPr>
      </w:pPr>
      <w:r w:rsidRPr="00DF2D5A">
        <w:rPr>
          <w:rFonts w:ascii="微软雅黑" w:eastAsia="微软雅黑" w:hAnsi="微软雅黑" w:cs="宋体" w:hint="eastAsia"/>
          <w:b/>
          <w:bCs/>
          <w:color w:val="000000"/>
          <w:kern w:val="0"/>
          <w:sz w:val="32"/>
          <w:szCs w:val="32"/>
        </w:rPr>
        <w:t>关于2018届毕业生档案转递工作的通知</w:t>
      </w:r>
    </w:p>
    <w:p w:rsidR="00DF2D5A" w:rsidRPr="00DF2D5A" w:rsidRDefault="00DF2D5A" w:rsidP="00DF2D5A">
      <w:pPr>
        <w:widowControl/>
        <w:spacing w:line="420" w:lineRule="atLeast"/>
        <w:jc w:val="left"/>
        <w:rPr>
          <w:rFonts w:ascii="宋体" w:eastAsia="宋体" w:hAnsi="宋体" w:cs="宋体" w:hint="eastAsia"/>
          <w:color w:val="000000"/>
          <w:kern w:val="0"/>
          <w:szCs w:val="21"/>
        </w:rPr>
      </w:pPr>
      <w:bookmarkStart w:id="0" w:name="_GoBack"/>
      <w:bookmarkEnd w:id="0"/>
      <w:r w:rsidRPr="00DF2D5A">
        <w:rPr>
          <w:rFonts w:ascii="宋体" w:eastAsia="宋体" w:hAnsi="宋体" w:cs="宋体" w:hint="eastAsia"/>
          <w:color w:val="000000"/>
          <w:kern w:val="0"/>
          <w:szCs w:val="21"/>
          <w:bdr w:val="none" w:sz="0" w:space="0" w:color="auto" w:frame="1"/>
        </w:rPr>
        <w:t> 各位毕业生：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学生档案记录和反映学生个人经历、学习和工作表现等情况，是干部人事档案的重要组成部分。为了每位同学的档案能够及时、准确的转递到接收单位，请所有毕业生登陆学校学生档案管理系统，填写档案邮寄信息。在登陆和填写信息时，请对下列事项给予高度重视，并遵照执行：</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一、学生档案管理系统操作步骤</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1．登陆系统</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所有毕业生本人从即日起至离校前登陆学生档案管理系统</w:t>
      </w:r>
      <w:r w:rsidRPr="00DF2D5A">
        <w:rPr>
          <w:rFonts w:ascii="宋体" w:eastAsia="宋体" w:hAnsi="宋体" w:cs="宋体" w:hint="eastAsia"/>
          <w:color w:val="000000"/>
          <w:kern w:val="0"/>
          <w:sz w:val="20"/>
          <w:szCs w:val="20"/>
          <w:bdr w:val="none" w:sz="0" w:space="0" w:color="auto" w:frame="1"/>
        </w:rPr>
        <w:t>（</w:t>
      </w:r>
      <w:hyperlink r:id="rId4" w:history="1">
        <w:r w:rsidRPr="00DF2D5A">
          <w:rPr>
            <w:rFonts w:ascii="宋体" w:eastAsia="宋体" w:hAnsi="宋体" w:cs="宋体" w:hint="eastAsia"/>
            <w:color w:val="000000"/>
            <w:kern w:val="0"/>
            <w:sz w:val="20"/>
            <w:szCs w:val="20"/>
            <w:u w:val="single"/>
            <w:bdr w:val="none" w:sz="0" w:space="0" w:color="auto" w:frame="1"/>
          </w:rPr>
          <w:t>https://cas.cueb.edu.cn/sso/login?appId=SXDA</w:t>
        </w:r>
      </w:hyperlink>
      <w:r w:rsidRPr="00DF2D5A">
        <w:rPr>
          <w:rFonts w:ascii="宋体" w:eastAsia="宋体" w:hAnsi="宋体" w:cs="宋体" w:hint="eastAsia"/>
          <w:color w:val="000000"/>
          <w:kern w:val="0"/>
          <w:sz w:val="20"/>
          <w:szCs w:val="20"/>
          <w:bdr w:val="none" w:sz="0" w:space="0" w:color="auto" w:frame="1"/>
        </w:rPr>
        <w:t>），登录账号为学号，密码是校园网上网密码。</w:t>
      </w:r>
      <w:r w:rsidRPr="00DF2D5A">
        <w:rPr>
          <w:rFonts w:ascii="宋体" w:eastAsia="宋体" w:hAnsi="宋体" w:cs="宋体" w:hint="eastAsia"/>
          <w:b/>
          <w:bCs/>
          <w:color w:val="000000"/>
          <w:kern w:val="0"/>
          <w:sz w:val="20"/>
          <w:szCs w:val="20"/>
          <w:bdr w:val="none" w:sz="0" w:space="0" w:color="auto" w:frame="1"/>
        </w:rPr>
        <w:t>毕业生离校后将不能再登录该系统。</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2．完善个人信息</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第一次</w:t>
      </w:r>
      <w:proofErr w:type="gramStart"/>
      <w:r w:rsidRPr="00DF2D5A">
        <w:rPr>
          <w:rFonts w:ascii="宋体" w:eastAsia="宋体" w:hAnsi="宋体" w:cs="宋体" w:hint="eastAsia"/>
          <w:color w:val="000000"/>
          <w:kern w:val="0"/>
          <w:sz w:val="20"/>
          <w:szCs w:val="20"/>
          <w:bdr w:val="none" w:sz="0" w:space="0" w:color="auto" w:frame="1"/>
        </w:rPr>
        <w:t>登录请点击</w:t>
      </w:r>
      <w:proofErr w:type="gramEnd"/>
      <w:r w:rsidRPr="00DF2D5A">
        <w:rPr>
          <w:rFonts w:ascii="宋体" w:eastAsia="宋体" w:hAnsi="宋体" w:cs="宋体" w:hint="eastAsia"/>
          <w:color w:val="000000"/>
          <w:kern w:val="0"/>
          <w:sz w:val="20"/>
          <w:szCs w:val="20"/>
          <w:bdr w:val="none" w:sz="0" w:space="0" w:color="auto" w:frame="1"/>
        </w:rPr>
        <w:t>“离校信息维护”一栏的“个人信息维护”，修改基本信息并确认。</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3．填写档案邮寄信息</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毕业生根据毕业去向，向档案接收部门核实邮寄信息后，在“毕业生档案邮寄信息采集”中填写准确无误的档案邮寄信息、选择是否及时邮寄并提交审核。</w:t>
      </w:r>
      <w:r>
        <w:rPr>
          <w:rFonts w:ascii="宋体" w:eastAsia="宋体" w:hAnsi="宋体" w:cs="宋体" w:hint="eastAsia"/>
          <w:color w:val="000000"/>
          <w:kern w:val="0"/>
          <w:sz w:val="20"/>
          <w:szCs w:val="20"/>
          <w:bdr w:val="none" w:sz="0" w:space="0" w:color="auto" w:frame="1"/>
        </w:rPr>
        <w:br/>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二、</w:t>
      </w:r>
      <w:hyperlink r:id="rId5" w:history="1">
        <w:r w:rsidRPr="00DF2D5A">
          <w:rPr>
            <w:rFonts w:ascii="宋体" w:eastAsia="宋体" w:hAnsi="宋体" w:cs="宋体" w:hint="eastAsia"/>
            <w:b/>
            <w:bCs/>
            <w:color w:val="000000"/>
            <w:kern w:val="0"/>
            <w:sz w:val="20"/>
            <w:szCs w:val="20"/>
            <w:u w:val="single"/>
            <w:bdr w:val="none" w:sz="0" w:space="0" w:color="auto" w:frame="1"/>
          </w:rPr>
          <w:t>毕业生档案邮寄信息采集填写要求</w:t>
        </w:r>
      </w:hyperlink>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填写档案邮寄信息时，请毕业生依据个人实际情况对应以下六种类别：</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1．升学的毕业生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已考取硕（博）士研究生或博士后入站的毕业生，按照录取学校（单位）开具的调档函，在系统中填写档案邮寄信息，选择及时邮寄，并于</w:t>
      </w:r>
      <w:r w:rsidRPr="00DF2D5A">
        <w:rPr>
          <w:rFonts w:ascii="宋体" w:eastAsia="宋体" w:hAnsi="宋体" w:cs="宋体" w:hint="eastAsia"/>
          <w:b/>
          <w:bCs/>
          <w:color w:val="000000"/>
          <w:kern w:val="0"/>
          <w:sz w:val="20"/>
          <w:szCs w:val="20"/>
          <w:bdr w:val="none" w:sz="0" w:space="0" w:color="auto" w:frame="1"/>
        </w:rPr>
        <w:t>6月1日开始至离校前将调档函交至学生档案室</w:t>
      </w:r>
      <w:r w:rsidRPr="00DF2D5A">
        <w:rPr>
          <w:rFonts w:ascii="宋体" w:eastAsia="宋体" w:hAnsi="宋体" w:cs="宋体" w:hint="eastAsia"/>
          <w:color w:val="000000"/>
          <w:kern w:val="0"/>
          <w:sz w:val="20"/>
          <w:szCs w:val="20"/>
          <w:bdr w:val="none" w:sz="0" w:space="0" w:color="auto" w:frame="1"/>
        </w:rPr>
        <w:t>。档案邮寄信息一般具体到所录取学校的学院（系、所、中心）、研究生部或接收单位的人事部门。</w:t>
      </w:r>
    </w:p>
    <w:tbl>
      <w:tblPr>
        <w:tblW w:w="0" w:type="auto"/>
        <w:tblCellMar>
          <w:left w:w="0" w:type="dxa"/>
          <w:right w:w="0" w:type="dxa"/>
        </w:tblCellMar>
        <w:tblLook w:val="04A0" w:firstRow="1" w:lastRow="0" w:firstColumn="1" w:lastColumn="0" w:noHBand="0" w:noVBand="1"/>
      </w:tblPr>
      <w:tblGrid>
        <w:gridCol w:w="8286"/>
      </w:tblGrid>
      <w:tr w:rsidR="00DF2D5A" w:rsidRPr="00DF2D5A" w:rsidTr="00DF2D5A">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D5A" w:rsidRPr="00DF2D5A" w:rsidRDefault="00DF2D5A" w:rsidP="00DF2D5A">
            <w:pPr>
              <w:widowControl/>
              <w:spacing w:line="293" w:lineRule="atLeast"/>
              <w:ind w:right="33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例如：攻读学位单位名称：清华大学</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档案接收单位名称：清华大学自动化系教学办公室</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档案接收单位地址：北京市海淀区清华园清华大学主楼10区307</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档案接收单位邮编：100084</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档案接收单位电话：010-62782165</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档案接收单位联系人：X老师</w:t>
            </w:r>
          </w:p>
        </w:tc>
      </w:tr>
    </w:tbl>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2．国内就业的毕业生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在离校前已有派遣单位的毕业生，在系统中填写档案邮寄信息后选择及时邮寄。</w:t>
      </w:r>
      <w:r w:rsidRPr="00DF2D5A">
        <w:rPr>
          <w:rFonts w:ascii="宋体" w:eastAsia="宋体" w:hAnsi="宋体" w:cs="宋体" w:hint="eastAsia"/>
          <w:b/>
          <w:bCs/>
          <w:color w:val="000000"/>
          <w:kern w:val="0"/>
          <w:sz w:val="20"/>
          <w:szCs w:val="20"/>
          <w:bdr w:val="none" w:sz="0" w:space="0" w:color="auto" w:frame="1"/>
        </w:rPr>
        <w:t>需要特别注意</w:t>
      </w:r>
      <w:proofErr w:type="gramStart"/>
      <w:r w:rsidRPr="00DF2D5A">
        <w:rPr>
          <w:rFonts w:ascii="宋体" w:eastAsia="宋体" w:hAnsi="宋体" w:cs="宋体" w:hint="eastAsia"/>
          <w:b/>
          <w:bCs/>
          <w:color w:val="000000"/>
          <w:kern w:val="0"/>
          <w:sz w:val="20"/>
          <w:szCs w:val="20"/>
          <w:bdr w:val="none" w:sz="0" w:space="0" w:color="auto" w:frame="1"/>
        </w:rPr>
        <w:t>签就业</w:t>
      </w:r>
      <w:proofErr w:type="gramEnd"/>
      <w:r w:rsidRPr="00DF2D5A">
        <w:rPr>
          <w:rFonts w:ascii="宋体" w:eastAsia="宋体" w:hAnsi="宋体" w:cs="宋体" w:hint="eastAsia"/>
          <w:b/>
          <w:bCs/>
          <w:color w:val="000000"/>
          <w:kern w:val="0"/>
          <w:sz w:val="20"/>
          <w:szCs w:val="20"/>
          <w:bdr w:val="none" w:sz="0" w:space="0" w:color="auto" w:frame="1"/>
        </w:rPr>
        <w:t>协议单位和档案接收单位之间的关系，两者有可能是不一致的。在填写档案邮寄信息时，请咨询单位人事部门并予以确认。</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（1）凡派遣单位有人事档案保管权限的（例如国家机关、政府、大型企事业单位等），应直接填写其单位接收档案部门邮寄信息。</w:t>
      </w:r>
    </w:p>
    <w:tbl>
      <w:tblPr>
        <w:tblW w:w="0" w:type="auto"/>
        <w:tblCellMar>
          <w:left w:w="0" w:type="dxa"/>
          <w:right w:w="0" w:type="dxa"/>
        </w:tblCellMar>
        <w:tblLook w:val="04A0" w:firstRow="1" w:lastRow="0" w:firstColumn="1" w:lastColumn="0" w:noHBand="0" w:noVBand="1"/>
      </w:tblPr>
      <w:tblGrid>
        <w:gridCol w:w="8286"/>
      </w:tblGrid>
      <w:tr w:rsidR="00DF2D5A" w:rsidRPr="00DF2D5A" w:rsidTr="00DF2D5A">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D5A" w:rsidRPr="00DF2D5A" w:rsidRDefault="00DF2D5A" w:rsidP="00DF2D5A">
            <w:pPr>
              <w:widowControl/>
              <w:spacing w:line="293" w:lineRule="atLeast"/>
              <w:ind w:right="33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例如：</w:t>
            </w:r>
            <w:proofErr w:type="gramStart"/>
            <w:r w:rsidRPr="00DF2D5A">
              <w:rPr>
                <w:rFonts w:ascii="宋体" w:eastAsia="宋体" w:hAnsi="宋体" w:cs="宋体" w:hint="eastAsia"/>
                <w:color w:val="000000"/>
                <w:kern w:val="0"/>
                <w:sz w:val="20"/>
                <w:szCs w:val="20"/>
                <w:bdr w:val="none" w:sz="0" w:space="0" w:color="auto" w:frame="1"/>
              </w:rPr>
              <w:t>签就业</w:t>
            </w:r>
            <w:proofErr w:type="gramEnd"/>
            <w:r w:rsidRPr="00DF2D5A">
              <w:rPr>
                <w:rFonts w:ascii="宋体" w:eastAsia="宋体" w:hAnsi="宋体" w:cs="宋体" w:hint="eastAsia"/>
                <w:color w:val="000000"/>
                <w:kern w:val="0"/>
                <w:sz w:val="20"/>
                <w:szCs w:val="20"/>
                <w:bdr w:val="none" w:sz="0" w:space="0" w:color="auto" w:frame="1"/>
              </w:rPr>
              <w:t>协议单位名称：中国农业银行总行</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档案接收单位名称：中国农业银行总行人力资源部</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档案接收单位地址：北京市东城区建国门内大街69号</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档案接收单位邮编：100005</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lastRenderedPageBreak/>
              <w:t>档案接收单位电话：010-65277485</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档案接收单位联系人：XXX</w:t>
            </w:r>
          </w:p>
        </w:tc>
      </w:tr>
    </w:tbl>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lastRenderedPageBreak/>
        <w:t> （2）凡派遣单位无人事档案保管权限的（例如外企或私企等），应填写单位专门指定的有人事档案保管权限的档案接收单位信息。</w:t>
      </w:r>
    </w:p>
    <w:tbl>
      <w:tblPr>
        <w:tblW w:w="0" w:type="auto"/>
        <w:tblCellMar>
          <w:left w:w="0" w:type="dxa"/>
          <w:right w:w="0" w:type="dxa"/>
        </w:tblCellMar>
        <w:tblLook w:val="04A0" w:firstRow="1" w:lastRow="0" w:firstColumn="1" w:lastColumn="0" w:noHBand="0" w:noVBand="1"/>
      </w:tblPr>
      <w:tblGrid>
        <w:gridCol w:w="8286"/>
      </w:tblGrid>
      <w:tr w:rsidR="00DF2D5A" w:rsidRPr="00DF2D5A" w:rsidTr="00DF2D5A">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D5A" w:rsidRPr="00DF2D5A" w:rsidRDefault="00DF2D5A" w:rsidP="00DF2D5A">
            <w:pPr>
              <w:widowControl/>
              <w:spacing w:line="293" w:lineRule="atLeast"/>
              <w:ind w:right="33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例如：</w:t>
            </w:r>
            <w:proofErr w:type="gramStart"/>
            <w:r w:rsidRPr="00DF2D5A">
              <w:rPr>
                <w:rFonts w:ascii="宋体" w:eastAsia="宋体" w:hAnsi="宋体" w:cs="宋体" w:hint="eastAsia"/>
                <w:color w:val="000000"/>
                <w:kern w:val="0"/>
                <w:sz w:val="20"/>
                <w:szCs w:val="20"/>
                <w:bdr w:val="none" w:sz="0" w:space="0" w:color="auto" w:frame="1"/>
              </w:rPr>
              <w:t>签就业</w:t>
            </w:r>
            <w:proofErr w:type="gramEnd"/>
            <w:r w:rsidRPr="00DF2D5A">
              <w:rPr>
                <w:rFonts w:ascii="宋体" w:eastAsia="宋体" w:hAnsi="宋体" w:cs="宋体" w:hint="eastAsia"/>
                <w:color w:val="000000"/>
                <w:kern w:val="0"/>
                <w:sz w:val="20"/>
                <w:szCs w:val="20"/>
                <w:bdr w:val="none" w:sz="0" w:space="0" w:color="auto" w:frame="1"/>
              </w:rPr>
              <w:t>协议单位名称：普天信息技术研究院有限公司</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档案接收单位名称：北京西城人才交流服务中心</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档案接收单位地址：北京西城区二龙路甲27号</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档案接收单位邮编：100080</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档案接收单位电话：010-59657923</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档案接收单位联系人：XXX</w:t>
            </w:r>
          </w:p>
        </w:tc>
      </w:tr>
    </w:tbl>
    <w:p w:rsidR="00DF2D5A" w:rsidRPr="00DF2D5A" w:rsidRDefault="00DF2D5A" w:rsidP="00DF2D5A">
      <w:pPr>
        <w:widowControl/>
        <w:spacing w:line="293" w:lineRule="atLeast"/>
        <w:ind w:right="108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（3）凡派遣单位无人事档案保管权，上级单位有保管权的（例如中小学、企事业单位等），填写其上级单位的档案接收单位信息。</w:t>
      </w:r>
    </w:p>
    <w:tbl>
      <w:tblPr>
        <w:tblW w:w="0" w:type="auto"/>
        <w:tblCellMar>
          <w:left w:w="0" w:type="dxa"/>
          <w:right w:w="0" w:type="dxa"/>
        </w:tblCellMar>
        <w:tblLook w:val="04A0" w:firstRow="1" w:lastRow="0" w:firstColumn="1" w:lastColumn="0" w:noHBand="0" w:noVBand="1"/>
      </w:tblPr>
      <w:tblGrid>
        <w:gridCol w:w="8286"/>
      </w:tblGrid>
      <w:tr w:rsidR="00DF2D5A" w:rsidRPr="00DF2D5A" w:rsidTr="00DF2D5A">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D5A" w:rsidRPr="00DF2D5A" w:rsidRDefault="00DF2D5A" w:rsidP="00DF2D5A">
            <w:pPr>
              <w:widowControl/>
              <w:spacing w:line="293" w:lineRule="atLeast"/>
              <w:ind w:right="33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例如：</w:t>
            </w:r>
            <w:proofErr w:type="gramStart"/>
            <w:r w:rsidRPr="00DF2D5A">
              <w:rPr>
                <w:rFonts w:ascii="宋体" w:eastAsia="宋体" w:hAnsi="宋体" w:cs="宋体" w:hint="eastAsia"/>
                <w:color w:val="000000"/>
                <w:kern w:val="0"/>
                <w:sz w:val="20"/>
                <w:szCs w:val="20"/>
                <w:bdr w:val="none" w:sz="0" w:space="0" w:color="auto" w:frame="1"/>
              </w:rPr>
              <w:t>签就业</w:t>
            </w:r>
            <w:proofErr w:type="gramEnd"/>
            <w:r w:rsidRPr="00DF2D5A">
              <w:rPr>
                <w:rFonts w:ascii="宋体" w:eastAsia="宋体" w:hAnsi="宋体" w:cs="宋体" w:hint="eastAsia"/>
                <w:color w:val="000000"/>
                <w:kern w:val="0"/>
                <w:sz w:val="20"/>
                <w:szCs w:val="20"/>
                <w:bdr w:val="none" w:sz="0" w:space="0" w:color="auto" w:frame="1"/>
              </w:rPr>
              <w:t>协议单位名称：兴唐通信科技有限公司</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档案接收单位名称：电信科学技术研究院人力资源部</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档案接收单位地址：北京市海淀区学院路40号</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档案接收单位邮编：100191</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档案接收单位电话：010-62301998</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档案接收单位联系人：XXX</w:t>
            </w:r>
          </w:p>
        </w:tc>
      </w:tr>
    </w:tbl>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微软雅黑" w:eastAsia="微软雅黑" w:hAnsi="微软雅黑" w:cs="宋体" w:hint="eastAsia"/>
          <w:color w:val="484848"/>
          <w:kern w:val="0"/>
          <w:sz w:val="20"/>
          <w:szCs w:val="20"/>
        </w:rPr>
        <w:t> </w:t>
      </w:r>
      <w:r w:rsidRPr="00DF2D5A">
        <w:rPr>
          <w:rFonts w:ascii="宋体" w:eastAsia="宋体" w:hAnsi="宋体" w:cs="宋体" w:hint="eastAsia"/>
          <w:b/>
          <w:bCs/>
          <w:color w:val="000000"/>
          <w:kern w:val="0"/>
          <w:sz w:val="20"/>
          <w:szCs w:val="20"/>
          <w:bdr w:val="none" w:sz="0" w:space="0" w:color="auto" w:frame="1"/>
        </w:rPr>
        <w:t>3．出国留学的毕业生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出国留学的毕业生需要将档案转回生源地就业主管部门、当地人力资源和社会保障局、人才交流中心等，在系统中填写相应的档案接收单位名称、详细地址、邮政编码、电话及联系人，并选择及时邮寄。</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4．在职、委培的毕业生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在职、委培的毕业生需要将档案转回原单位，在系统中填写原单位档案接收部门的名称、详细地址、邮政编码、电话及联系人，选择及时邮寄。如要更改转档单位，需向学生档案室提交原单位开具的同意更改的证明、所在学院开具的不派遣证明、以及新单位开具的调档函。</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5．其他去向的毕业生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大学生村官、选调生和西部志愿者需在系统中填写工作所在省市区县接收档案单位的名称、详细地址、邮政编码、联系人及电话，选择暂存档案。请毕业生在相应工作期满前，到学生档案室确认或更改档案邮寄信息。</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参军入伍的毕业生需在系统中填写生源地毕业生就业主管部门、当地人力资源和社会保障局、人才交流中心等档案接收单位的名称、详细地址、邮政编码、电话及联系人，选择暂存档案。请毕业生在服役期满前，到学生档案室确认或更改档案邮寄信息。</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6．尚未确定去向的毕业生</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离校前尚未确定档案去向的毕业生，在系统中填写生源地毕业生就业主管部门、人力资源和社会保障局或人才交流中心等档案接收单位信息，选择暂存档案。</w:t>
      </w:r>
      <w:r w:rsidRPr="00DF2D5A">
        <w:rPr>
          <w:rFonts w:ascii="宋体" w:eastAsia="宋体" w:hAnsi="宋体" w:cs="宋体" w:hint="eastAsia"/>
          <w:b/>
          <w:bCs/>
          <w:color w:val="000000"/>
          <w:kern w:val="0"/>
          <w:sz w:val="20"/>
          <w:szCs w:val="20"/>
          <w:bdr w:val="none" w:sz="0" w:space="0" w:color="auto" w:frame="1"/>
        </w:rPr>
        <w:t>毕业生在确定毕业去向后，及时到学生档案室现场办理档案邮寄信息变更或确认事宜。截至当年12月底，未修改档案邮寄信息的毕业生，学校将根据二分情况将其档案按照系统登记的信息进行邮寄。</w:t>
      </w:r>
    </w:p>
    <w:tbl>
      <w:tblPr>
        <w:tblW w:w="0" w:type="auto"/>
        <w:tblCellMar>
          <w:left w:w="0" w:type="dxa"/>
          <w:right w:w="0" w:type="dxa"/>
        </w:tblCellMar>
        <w:tblLook w:val="04A0" w:firstRow="1" w:lastRow="0" w:firstColumn="1" w:lastColumn="0" w:noHBand="0" w:noVBand="1"/>
      </w:tblPr>
      <w:tblGrid>
        <w:gridCol w:w="8286"/>
      </w:tblGrid>
      <w:tr w:rsidR="00DF2D5A" w:rsidRPr="00DF2D5A" w:rsidTr="00DF2D5A">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D5A" w:rsidRPr="00DF2D5A" w:rsidRDefault="00DF2D5A" w:rsidP="00DF2D5A">
            <w:pPr>
              <w:widowControl/>
              <w:spacing w:line="293" w:lineRule="atLeast"/>
              <w:ind w:right="33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例如：</w:t>
            </w:r>
            <w:proofErr w:type="gramStart"/>
            <w:r w:rsidRPr="00DF2D5A">
              <w:rPr>
                <w:rFonts w:ascii="宋体" w:eastAsia="宋体" w:hAnsi="宋体" w:cs="宋体" w:hint="eastAsia"/>
                <w:color w:val="000000"/>
                <w:kern w:val="0"/>
                <w:sz w:val="20"/>
                <w:szCs w:val="20"/>
                <w:bdr w:val="none" w:sz="0" w:space="0" w:color="auto" w:frame="1"/>
              </w:rPr>
              <w:t>签就业</w:t>
            </w:r>
            <w:proofErr w:type="gramEnd"/>
            <w:r w:rsidRPr="00DF2D5A">
              <w:rPr>
                <w:rFonts w:ascii="宋体" w:eastAsia="宋体" w:hAnsi="宋体" w:cs="宋体" w:hint="eastAsia"/>
                <w:color w:val="000000"/>
                <w:kern w:val="0"/>
                <w:sz w:val="20"/>
                <w:szCs w:val="20"/>
                <w:bdr w:val="none" w:sz="0" w:space="0" w:color="auto" w:frame="1"/>
              </w:rPr>
              <w:t>协议单位名称：黑龙江省大庆市人力资源和社会保障局</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档案接收单位名称：大庆市人力资源和社会保障局人才流动开发科</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lastRenderedPageBreak/>
              <w:t>档案接收单位地址：黑龙江省大庆市萨尔图区东风路19号</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档案接收单位邮编：163311</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档案接收单位电话：0459-6363178</w:t>
            </w:r>
          </w:p>
          <w:p w:rsidR="00DF2D5A" w:rsidRPr="00DF2D5A" w:rsidRDefault="00DF2D5A" w:rsidP="00DF2D5A">
            <w:pPr>
              <w:widowControl/>
              <w:spacing w:line="293" w:lineRule="atLeast"/>
              <w:ind w:right="330" w:firstLine="120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档案接收单位联系人：XXX</w:t>
            </w:r>
          </w:p>
        </w:tc>
      </w:tr>
    </w:tbl>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lastRenderedPageBreak/>
        <w:br/>
        <w:t>    三、档案邮寄情况查询</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我校毕业生档案将在</w:t>
      </w:r>
      <w:r w:rsidRPr="00DF2D5A">
        <w:rPr>
          <w:rFonts w:ascii="宋体" w:eastAsia="宋体" w:hAnsi="宋体" w:cs="宋体" w:hint="eastAsia"/>
          <w:b/>
          <w:bCs/>
          <w:color w:val="000000"/>
          <w:kern w:val="0"/>
          <w:sz w:val="20"/>
          <w:szCs w:val="20"/>
          <w:bdr w:val="none" w:sz="0" w:space="0" w:color="auto" w:frame="1"/>
        </w:rPr>
        <w:t>7月</w:t>
      </w:r>
      <w:r w:rsidRPr="00DF2D5A">
        <w:rPr>
          <w:rFonts w:ascii="宋体" w:eastAsia="宋体" w:hAnsi="宋体" w:cs="宋体" w:hint="eastAsia"/>
          <w:color w:val="000000"/>
          <w:kern w:val="0"/>
          <w:sz w:val="20"/>
          <w:szCs w:val="20"/>
          <w:bdr w:val="none" w:sz="0" w:space="0" w:color="auto" w:frame="1"/>
        </w:rPr>
        <w:t>开始分批通过邮政EMS标准快递发出，档案的快递单号信息将发到学生在系统中预留号码的手机上，请在档案落实之前不要随意停机。毕业生在获得EMS快递单号信息后，自行跟踪档案的去向（11183或</w:t>
      </w:r>
      <w:hyperlink r:id="rId6" w:history="1">
        <w:r w:rsidRPr="00DF2D5A">
          <w:rPr>
            <w:rFonts w:ascii="宋体" w:eastAsia="宋体" w:hAnsi="宋体" w:cs="宋体" w:hint="eastAsia"/>
            <w:color w:val="000000"/>
            <w:kern w:val="0"/>
            <w:sz w:val="20"/>
            <w:szCs w:val="20"/>
            <w:u w:val="single"/>
            <w:bdr w:val="none" w:sz="0" w:space="0" w:color="auto" w:frame="1"/>
          </w:rPr>
          <w:t>http://www.ems.com.cn</w:t>
        </w:r>
      </w:hyperlink>
      <w:r w:rsidRPr="00DF2D5A">
        <w:rPr>
          <w:rFonts w:ascii="宋体" w:eastAsia="宋体" w:hAnsi="宋体" w:cs="宋体" w:hint="eastAsia"/>
          <w:color w:val="000000"/>
          <w:kern w:val="0"/>
          <w:sz w:val="20"/>
          <w:szCs w:val="20"/>
          <w:bdr w:val="none" w:sz="0" w:space="0" w:color="auto" w:frame="1"/>
        </w:rPr>
        <w:t>），及时主动向本人档案接收单位询问档案是否寄达，并</w:t>
      </w:r>
      <w:r w:rsidRPr="00DF2D5A">
        <w:rPr>
          <w:rFonts w:ascii="宋体" w:eastAsia="宋体" w:hAnsi="宋体" w:cs="宋体" w:hint="eastAsia"/>
          <w:b/>
          <w:bCs/>
          <w:color w:val="000000"/>
          <w:kern w:val="0"/>
          <w:sz w:val="20"/>
          <w:szCs w:val="20"/>
          <w:bdr w:val="none" w:sz="0" w:space="0" w:color="auto" w:frame="1"/>
        </w:rPr>
        <w:t>办理相关存档手续</w:t>
      </w:r>
      <w:r w:rsidRPr="00DF2D5A">
        <w:rPr>
          <w:rFonts w:ascii="宋体" w:eastAsia="宋体" w:hAnsi="宋体" w:cs="宋体" w:hint="eastAsia"/>
          <w:color w:val="000000"/>
          <w:kern w:val="0"/>
          <w:sz w:val="20"/>
          <w:szCs w:val="20"/>
          <w:bdr w:val="none" w:sz="0" w:space="0" w:color="auto" w:frame="1"/>
        </w:rPr>
        <w:t>。</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如档案寄出后去向不明，10个工作日仍查找无果，请及时与学生档案室联系。邮政局出函查询时间为档案寄出后3个月以内，延误查询，产生的后果将由本人承担。</w:t>
      </w:r>
      <w:r w:rsidRPr="00DF2D5A">
        <w:rPr>
          <w:rFonts w:ascii="宋体" w:eastAsia="宋体" w:hAnsi="宋体" w:cs="宋体" w:hint="eastAsia"/>
          <w:color w:val="000000"/>
          <w:kern w:val="0"/>
          <w:sz w:val="20"/>
          <w:szCs w:val="20"/>
          <w:bdr w:val="none" w:sz="0" w:space="0" w:color="auto" w:frame="1"/>
        </w:rPr>
        <w:br/>
      </w:r>
      <w:r w:rsidRPr="00DF2D5A">
        <w:rPr>
          <w:rFonts w:ascii="宋体" w:eastAsia="宋体" w:hAnsi="宋体" w:cs="宋体" w:hint="eastAsia"/>
          <w:color w:val="000000"/>
          <w:kern w:val="0"/>
          <w:sz w:val="20"/>
          <w:szCs w:val="20"/>
          <w:bdr w:val="none" w:sz="0" w:space="0" w:color="auto" w:frame="1"/>
        </w:rPr>
        <w:br/>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四、自提档案的办理</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学生档案属于人事档案的一部分，原则上不允许毕业生自提。如档案接收单位允许档案自提的，必须携带该单位开具的调档函（注明允许自提）、就业报到证的原件和复印件、本人身份证复印件（委托他人代办的还需提供委托书和代办人身份证复印件），到学生档案室办理自提手续。</w:t>
      </w:r>
      <w:r w:rsidRPr="00DF2D5A">
        <w:rPr>
          <w:rFonts w:ascii="宋体" w:eastAsia="宋体" w:hAnsi="宋体" w:cs="宋体" w:hint="eastAsia"/>
          <w:color w:val="000000"/>
          <w:kern w:val="0"/>
          <w:sz w:val="20"/>
          <w:szCs w:val="20"/>
          <w:bdr w:val="none" w:sz="0" w:space="0" w:color="auto" w:frame="1"/>
        </w:rPr>
        <w:br/>
      </w:r>
      <w:r w:rsidRPr="00DF2D5A">
        <w:rPr>
          <w:rFonts w:ascii="宋体" w:eastAsia="宋体" w:hAnsi="宋体" w:cs="宋体" w:hint="eastAsia"/>
          <w:color w:val="000000"/>
          <w:kern w:val="0"/>
          <w:sz w:val="20"/>
          <w:szCs w:val="20"/>
          <w:bdr w:val="none" w:sz="0" w:space="0" w:color="auto" w:frame="1"/>
        </w:rPr>
        <w:br/>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五、常见问题解答</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有些毕业生可能对自己档案的重要性、转递流程等方面存在一些疑惑，我们在此列举了一些常见问题并予以作答。</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问：</w:t>
      </w:r>
      <w:r w:rsidRPr="00DF2D5A">
        <w:rPr>
          <w:rFonts w:ascii="宋体" w:eastAsia="宋体" w:hAnsi="宋体" w:cs="宋体" w:hint="eastAsia"/>
          <w:color w:val="000000"/>
          <w:kern w:val="0"/>
          <w:sz w:val="20"/>
          <w:szCs w:val="20"/>
          <w:bdr w:val="none" w:sz="0" w:space="0" w:color="auto" w:frame="1"/>
        </w:rPr>
        <w:t>学生档案的重要性在哪儿？</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答：</w:t>
      </w:r>
      <w:r w:rsidRPr="00DF2D5A">
        <w:rPr>
          <w:rFonts w:ascii="宋体" w:eastAsia="宋体" w:hAnsi="宋体" w:cs="宋体" w:hint="eastAsia"/>
          <w:color w:val="000000"/>
          <w:kern w:val="0"/>
          <w:sz w:val="20"/>
          <w:szCs w:val="20"/>
          <w:bdr w:val="none" w:sz="0" w:space="0" w:color="auto" w:frame="1"/>
        </w:rPr>
        <w:t>学生档案是人事档案的一部分。人事档案具有三大职能：一是个人经历的真实记录；二是表明一个人的行政隶属关系；三是为单位和个人提供相关人事服务的依据。学生档案是记录学生个人经历、成长历程的历史材料。其中，高中材料、高考材料、学习成绩、学位学历审批材料、各类履历表登记表以及在校表现等，对国家机关选拔干部、用人单位合理使用人才、考研、出国留学等都有着重要的参考作用；凡正规的用人单位，都会需要毕业生将档案转递到专门的档案保管部门。可以说，有没有完整的学生档案资料直接关系到毕业生的顺利就业。因此，保证学生档案的完整性和一致性，不仅是学校职能部门和学院的责任，同时也需要学生本人给予高度的关注和积极的配合。</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问：</w:t>
      </w:r>
      <w:r w:rsidRPr="00DF2D5A">
        <w:rPr>
          <w:rFonts w:ascii="宋体" w:eastAsia="宋体" w:hAnsi="宋体" w:cs="宋体" w:hint="eastAsia"/>
          <w:color w:val="000000"/>
          <w:kern w:val="0"/>
          <w:sz w:val="20"/>
          <w:szCs w:val="20"/>
          <w:bdr w:val="none" w:sz="0" w:space="0" w:color="auto" w:frame="1"/>
        </w:rPr>
        <w:t>档案转递的方式有哪些？</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答：</w:t>
      </w:r>
      <w:r w:rsidRPr="00DF2D5A">
        <w:rPr>
          <w:rFonts w:ascii="宋体" w:eastAsia="宋体" w:hAnsi="宋体" w:cs="宋体" w:hint="eastAsia"/>
          <w:color w:val="000000"/>
          <w:kern w:val="0"/>
          <w:sz w:val="20"/>
          <w:szCs w:val="20"/>
          <w:bdr w:val="none" w:sz="0" w:space="0" w:color="auto" w:frame="1"/>
        </w:rPr>
        <w:t>因北京机要通信局从2015年6月开始停止接收高校毕业生档案邮寄业务，学校依据“教育部办公厅等部门关于高校毕业生档案转递有关事项的通知（教学厅函[2015]39号）”，采用邮政EMS标准快递投递档案。用人单位及人才中心不得以任何理由拒收学校以EMS形式发出的高校学生档案。</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问：</w:t>
      </w:r>
      <w:r w:rsidRPr="00DF2D5A">
        <w:rPr>
          <w:rFonts w:ascii="宋体" w:eastAsia="宋体" w:hAnsi="宋体" w:cs="宋体" w:hint="eastAsia"/>
          <w:color w:val="000000"/>
          <w:kern w:val="0"/>
          <w:sz w:val="20"/>
          <w:szCs w:val="20"/>
          <w:bdr w:val="none" w:sz="0" w:space="0" w:color="auto" w:frame="1"/>
        </w:rPr>
        <w:t>为什么有的毕业生档案会被退回学校？</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lastRenderedPageBreak/>
        <w:t>答：</w:t>
      </w:r>
      <w:r w:rsidRPr="00DF2D5A">
        <w:rPr>
          <w:rFonts w:ascii="宋体" w:eastAsia="宋体" w:hAnsi="宋体" w:cs="宋体" w:hint="eastAsia"/>
          <w:color w:val="000000"/>
          <w:kern w:val="0"/>
          <w:sz w:val="20"/>
          <w:szCs w:val="20"/>
          <w:bdr w:val="none" w:sz="0" w:space="0" w:color="auto" w:frame="1"/>
        </w:rPr>
        <w:t>90%以上被退回的毕业生档案，都是因为没有弄清“派遣单位名称”“档案接收单位名称”和“档案接收单位地址”的含义。因而这一点需要毕业生格外注意，填写信息时保证准确性。</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问：</w:t>
      </w:r>
      <w:r w:rsidRPr="00DF2D5A">
        <w:rPr>
          <w:rFonts w:ascii="宋体" w:eastAsia="宋体" w:hAnsi="宋体" w:cs="宋体" w:hint="eastAsia"/>
          <w:color w:val="000000"/>
          <w:kern w:val="0"/>
          <w:sz w:val="20"/>
          <w:szCs w:val="20"/>
          <w:bdr w:val="none" w:sz="0" w:space="0" w:color="auto" w:frame="1"/>
        </w:rPr>
        <w:t>毕业生档案暂存学校期间，需要开具证明材料怎么办？</w:t>
      </w:r>
    </w:p>
    <w:p w:rsidR="00DF2D5A" w:rsidRPr="00DF2D5A" w:rsidRDefault="00DF2D5A" w:rsidP="00DF2D5A">
      <w:pPr>
        <w:widowControl/>
        <w:spacing w:line="293" w:lineRule="atLeast"/>
        <w:ind w:right="1080" w:firstLine="482"/>
        <w:jc w:val="left"/>
        <w:rPr>
          <w:rFonts w:ascii="微软雅黑" w:eastAsia="微软雅黑" w:hAnsi="微软雅黑" w:cs="宋体" w:hint="eastAsia"/>
          <w:color w:val="484848"/>
          <w:kern w:val="0"/>
          <w:sz w:val="20"/>
          <w:szCs w:val="20"/>
        </w:rPr>
      </w:pPr>
      <w:r w:rsidRPr="00DF2D5A">
        <w:rPr>
          <w:rFonts w:ascii="宋体" w:eastAsia="宋体" w:hAnsi="宋体" w:cs="宋体" w:hint="eastAsia"/>
          <w:b/>
          <w:bCs/>
          <w:color w:val="000000"/>
          <w:kern w:val="0"/>
          <w:sz w:val="20"/>
          <w:szCs w:val="20"/>
          <w:bdr w:val="none" w:sz="0" w:space="0" w:color="auto" w:frame="1"/>
        </w:rPr>
        <w:t>答：</w:t>
      </w:r>
      <w:r w:rsidRPr="00DF2D5A">
        <w:rPr>
          <w:rFonts w:ascii="宋体" w:eastAsia="宋体" w:hAnsi="宋体" w:cs="宋体" w:hint="eastAsia"/>
          <w:color w:val="000000"/>
          <w:kern w:val="0"/>
          <w:sz w:val="20"/>
          <w:szCs w:val="20"/>
          <w:bdr w:val="none" w:sz="0" w:space="0" w:color="auto" w:frame="1"/>
        </w:rPr>
        <w:t>按照国家及学校的相关规定，待分生档案暂存学校期间，只能办理与就业相关的手续，其他情况下均不能使用在校暂存的档案。学生档案室</w:t>
      </w:r>
      <w:proofErr w:type="gramStart"/>
      <w:r w:rsidRPr="00DF2D5A">
        <w:rPr>
          <w:rFonts w:ascii="宋体" w:eastAsia="宋体" w:hAnsi="宋体" w:cs="宋体" w:hint="eastAsia"/>
          <w:color w:val="000000"/>
          <w:kern w:val="0"/>
          <w:sz w:val="20"/>
          <w:szCs w:val="20"/>
          <w:bdr w:val="none" w:sz="0" w:space="0" w:color="auto" w:frame="1"/>
        </w:rPr>
        <w:t>不</w:t>
      </w:r>
      <w:proofErr w:type="gramEnd"/>
      <w:r w:rsidRPr="00DF2D5A">
        <w:rPr>
          <w:rFonts w:ascii="宋体" w:eastAsia="宋体" w:hAnsi="宋体" w:cs="宋体" w:hint="eastAsia"/>
          <w:color w:val="000000"/>
          <w:kern w:val="0"/>
          <w:sz w:val="20"/>
          <w:szCs w:val="20"/>
          <w:bdr w:val="none" w:sz="0" w:space="0" w:color="auto" w:frame="1"/>
        </w:rPr>
        <w:t>开具婚育、升学、出国（境）、保险、购房、出生、无犯罪记录、亲属关系、学历学位、经历、财产继承等证明。如确实需要开具证明材料的，须先将其档案转回生源地，再由生源地有关部门开具相关证明材料。</w:t>
      </w:r>
      <w:r w:rsidRPr="00DF2D5A">
        <w:rPr>
          <w:rFonts w:ascii="宋体" w:eastAsia="宋体" w:hAnsi="宋体" w:cs="宋体" w:hint="eastAsia"/>
          <w:color w:val="000000"/>
          <w:kern w:val="0"/>
          <w:sz w:val="20"/>
          <w:szCs w:val="20"/>
          <w:bdr w:val="none" w:sz="0" w:space="0" w:color="auto" w:frame="1"/>
        </w:rPr>
        <w:br/>
      </w:r>
      <w:r w:rsidRPr="00DF2D5A">
        <w:rPr>
          <w:rFonts w:ascii="宋体" w:eastAsia="宋体" w:hAnsi="宋体" w:cs="宋体" w:hint="eastAsia"/>
          <w:color w:val="000000"/>
          <w:kern w:val="0"/>
          <w:sz w:val="20"/>
          <w:szCs w:val="20"/>
          <w:bdr w:val="none" w:sz="0" w:space="0" w:color="auto" w:frame="1"/>
        </w:rPr>
        <w:br/>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随着形势的发展，档案工作也发生了变化，档案转递方式较过去更为多样化，时常会出现我们意想不到的情况。所以，</w:t>
      </w:r>
      <w:r w:rsidRPr="00DF2D5A">
        <w:rPr>
          <w:rFonts w:ascii="宋体" w:eastAsia="宋体" w:hAnsi="宋体" w:cs="宋体" w:hint="eastAsia"/>
          <w:b/>
          <w:bCs/>
          <w:color w:val="000000"/>
          <w:kern w:val="0"/>
          <w:sz w:val="20"/>
          <w:szCs w:val="20"/>
          <w:bdr w:val="none" w:sz="0" w:space="0" w:color="auto" w:frame="1"/>
        </w:rPr>
        <w:t>请各位毕业生在学生档案管理系统里留下自己长期有效的联络方式和备用联系人电话，</w:t>
      </w:r>
      <w:r w:rsidRPr="00DF2D5A">
        <w:rPr>
          <w:rFonts w:ascii="宋体" w:eastAsia="宋体" w:hAnsi="宋体" w:cs="宋体" w:hint="eastAsia"/>
          <w:color w:val="000000"/>
          <w:kern w:val="0"/>
          <w:sz w:val="20"/>
          <w:szCs w:val="20"/>
          <w:bdr w:val="none" w:sz="0" w:space="0" w:color="auto" w:frame="1"/>
        </w:rPr>
        <w:t>以便出现问题时学校能够在第一时间联系到本人或家人。</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同学们若遇到档案相关问题，请随时与我们联系。</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联系人：李老师</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咨询电话：010-83952951</w:t>
      </w:r>
    </w:p>
    <w:p w:rsidR="00DF2D5A" w:rsidRPr="00DF2D5A" w:rsidRDefault="00DF2D5A" w:rsidP="00DF2D5A">
      <w:pPr>
        <w:widowControl/>
        <w:spacing w:line="293" w:lineRule="atLeast"/>
        <w:ind w:right="1080" w:firstLine="4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学生档案室地址：博学楼东配楼一层</w:t>
      </w:r>
      <w:proofErr w:type="gramStart"/>
      <w:r w:rsidRPr="00DF2D5A">
        <w:rPr>
          <w:rFonts w:ascii="宋体" w:eastAsia="宋体" w:hAnsi="宋体" w:cs="宋体" w:hint="eastAsia"/>
          <w:color w:val="000000"/>
          <w:kern w:val="0"/>
          <w:sz w:val="20"/>
          <w:szCs w:val="20"/>
          <w:bdr w:val="none" w:sz="0" w:space="0" w:color="auto" w:frame="1"/>
        </w:rPr>
        <w:t>近创客</w:t>
      </w:r>
      <w:proofErr w:type="gramEnd"/>
      <w:r w:rsidRPr="00DF2D5A">
        <w:rPr>
          <w:rFonts w:ascii="宋体" w:eastAsia="宋体" w:hAnsi="宋体" w:cs="宋体" w:hint="eastAsia"/>
          <w:color w:val="000000"/>
          <w:kern w:val="0"/>
          <w:sz w:val="20"/>
          <w:szCs w:val="20"/>
          <w:bdr w:val="none" w:sz="0" w:space="0" w:color="auto" w:frame="1"/>
        </w:rPr>
        <w:t>社区</w:t>
      </w:r>
    </w:p>
    <w:p w:rsidR="00DF2D5A" w:rsidRPr="00DF2D5A" w:rsidRDefault="00DF2D5A" w:rsidP="00DF2D5A">
      <w:pPr>
        <w:widowControl/>
        <w:spacing w:line="293" w:lineRule="atLeast"/>
        <w:ind w:right="10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 </w:t>
      </w:r>
    </w:p>
    <w:p w:rsidR="00DF2D5A" w:rsidRPr="00DF2D5A" w:rsidRDefault="00DF2D5A" w:rsidP="00DF2D5A">
      <w:pPr>
        <w:widowControl/>
        <w:spacing w:line="293" w:lineRule="atLeast"/>
        <w:ind w:right="10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 </w:t>
      </w:r>
    </w:p>
    <w:p w:rsidR="00DF2D5A" w:rsidRPr="00DF2D5A" w:rsidRDefault="00DF2D5A" w:rsidP="00DF2D5A">
      <w:pPr>
        <w:widowControl/>
        <w:spacing w:line="293" w:lineRule="atLeast"/>
        <w:ind w:right="1080" w:firstLine="552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20"/>
          <w:szCs w:val="20"/>
          <w:bdr w:val="none" w:sz="0" w:space="0" w:color="auto" w:frame="1"/>
        </w:rPr>
        <w:t>档 案 馆</w:t>
      </w:r>
    </w:p>
    <w:p w:rsidR="00DF2D5A" w:rsidRPr="00DF2D5A" w:rsidRDefault="00DF2D5A" w:rsidP="00DF2D5A">
      <w:pPr>
        <w:widowControl/>
        <w:spacing w:line="293" w:lineRule="atLeast"/>
        <w:ind w:right="1080" w:firstLine="5280"/>
        <w:jc w:val="left"/>
        <w:rPr>
          <w:rFonts w:ascii="微软雅黑" w:eastAsia="微软雅黑" w:hAnsi="微软雅黑" w:cs="宋体" w:hint="eastAsia"/>
          <w:color w:val="484848"/>
          <w:kern w:val="0"/>
          <w:sz w:val="20"/>
          <w:szCs w:val="20"/>
        </w:rPr>
      </w:pPr>
      <w:r w:rsidRPr="00DF2D5A">
        <w:rPr>
          <w:rFonts w:ascii="宋体" w:eastAsia="宋体" w:hAnsi="宋体" w:cs="宋体" w:hint="eastAsia"/>
          <w:color w:val="000000"/>
          <w:kern w:val="0"/>
          <w:sz w:val="18"/>
          <w:szCs w:val="18"/>
          <w:bdr w:val="none" w:sz="0" w:space="0" w:color="auto" w:frame="1"/>
        </w:rPr>
        <w:t>2018年5月14日</w:t>
      </w:r>
    </w:p>
    <w:p w:rsidR="00540BEB" w:rsidRDefault="00540BEB"/>
    <w:sectPr w:rsidR="0054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5A"/>
    <w:rsid w:val="00540BEB"/>
    <w:rsid w:val="00DF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8AE6"/>
  <w15:chartTrackingRefBased/>
  <w15:docId w15:val="{170734D1-F22F-4C19-866D-FA1E3180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F2D5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F2D5A"/>
    <w:rPr>
      <w:rFonts w:ascii="宋体" w:eastAsia="宋体" w:hAnsi="宋体" w:cs="宋体"/>
      <w:b/>
      <w:bCs/>
      <w:kern w:val="0"/>
      <w:sz w:val="27"/>
      <w:szCs w:val="27"/>
    </w:rPr>
  </w:style>
  <w:style w:type="paragraph" w:customStyle="1" w:styleId="default">
    <w:name w:val="default"/>
    <w:basedOn w:val="a"/>
    <w:rsid w:val="00DF2D5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F2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2438">
      <w:bodyDiv w:val="1"/>
      <w:marLeft w:val="0"/>
      <w:marRight w:val="0"/>
      <w:marTop w:val="0"/>
      <w:marBottom w:val="0"/>
      <w:divBdr>
        <w:top w:val="none" w:sz="0" w:space="0" w:color="auto"/>
        <w:left w:val="none" w:sz="0" w:space="0" w:color="auto"/>
        <w:bottom w:val="none" w:sz="0" w:space="0" w:color="auto"/>
        <w:right w:val="none" w:sz="0" w:space="0" w:color="auto"/>
      </w:divBdr>
      <w:divsChild>
        <w:div w:id="1566140051">
          <w:marLeft w:val="0"/>
          <w:marRight w:val="0"/>
          <w:marTop w:val="0"/>
          <w:marBottom w:val="0"/>
          <w:divBdr>
            <w:top w:val="none" w:sz="0" w:space="0" w:color="auto"/>
            <w:left w:val="none" w:sz="0" w:space="0" w:color="auto"/>
            <w:bottom w:val="single" w:sz="6" w:space="0" w:color="CF554C"/>
            <w:right w:val="none" w:sz="0" w:space="0" w:color="auto"/>
          </w:divBdr>
        </w:div>
        <w:div w:id="181837686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s.com.cn/" TargetMode="External"/><Relationship Id="rId5" Type="http://schemas.openxmlformats.org/officeDocument/2006/relationships/hyperlink" Target="http://219.224.69.139:8087/sdjjmy_lixiao/%E6%AF%95%E4%B8%9A%E7%94%9F%E6%A1%A3%E6%A1%88%E9%82%AE%E5%AF%84%E4%BF%A1%E6%81%AF%E9%87%87%E9%9B%86%E5%A1%AB%E5%86%99%E7%A4%BA%E4%BE%8B.doc" TargetMode="External"/><Relationship Id="rId4" Type="http://schemas.openxmlformats.org/officeDocument/2006/relationships/hyperlink" Target="https://cas.cueb.edu.cn/sso/login?appId=SXD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wanglu</dc:creator>
  <cp:keywords/>
  <dc:description/>
  <cp:lastModifiedBy>wanglu</cp:lastModifiedBy>
  <cp:revision>1</cp:revision>
  <dcterms:created xsi:type="dcterms:W3CDTF">2018-06-11T01:05:00Z</dcterms:created>
  <dcterms:modified xsi:type="dcterms:W3CDTF">2018-06-11T01:06:00Z</dcterms:modified>
</cp:coreProperties>
</file>